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30" w:rsidRPr="008A09D1" w:rsidRDefault="003C2030" w:rsidP="001D6FD5">
      <w:pPr>
        <w:jc w:val="center"/>
        <w:rPr>
          <w:b/>
          <w:sz w:val="28"/>
          <w:szCs w:val="28"/>
          <w:lang w:val="uk-UA"/>
        </w:rPr>
      </w:pPr>
      <w:r w:rsidRPr="008A09D1">
        <w:rPr>
          <w:b/>
          <w:sz w:val="28"/>
          <w:szCs w:val="28"/>
          <w:lang w:val="uk-UA"/>
        </w:rPr>
        <w:t>ПРОЕКТ РІШЕННЯ СЕСІЇ</w:t>
      </w:r>
    </w:p>
    <w:p w:rsidR="003C2030" w:rsidRDefault="003C2030" w:rsidP="001D6F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БЛАГОВІЩЕНСЬКОЇ</w:t>
      </w:r>
      <w:r w:rsidRPr="008A09D1">
        <w:rPr>
          <w:b/>
          <w:sz w:val="28"/>
          <w:szCs w:val="28"/>
          <w:lang w:val="uk-UA"/>
        </w:rPr>
        <w:t xml:space="preserve"> РАЙОННОЇ РАДИ</w:t>
      </w:r>
    </w:p>
    <w:p w:rsidR="003C2030" w:rsidRPr="008A09D1" w:rsidRDefault="003C2030" w:rsidP="001D6FD5">
      <w:pPr>
        <w:jc w:val="center"/>
        <w:rPr>
          <w:b/>
          <w:sz w:val="28"/>
          <w:szCs w:val="28"/>
          <w:lang w:val="uk-UA"/>
        </w:rPr>
      </w:pPr>
    </w:p>
    <w:p w:rsidR="003C2030" w:rsidRPr="008A09D1" w:rsidRDefault="003C2030" w:rsidP="001D6FD5">
      <w:pPr>
        <w:jc w:val="center"/>
        <w:rPr>
          <w:sz w:val="28"/>
          <w:szCs w:val="28"/>
          <w:lang w:val="uk-UA"/>
        </w:rPr>
      </w:pPr>
      <w:r w:rsidRPr="008A09D1">
        <w:rPr>
          <w:sz w:val="28"/>
          <w:szCs w:val="28"/>
          <w:lang w:val="uk-UA"/>
        </w:rPr>
        <w:t>від _____________р.</w:t>
      </w:r>
      <w:r w:rsidRPr="008A09D1">
        <w:rPr>
          <w:sz w:val="28"/>
          <w:szCs w:val="28"/>
          <w:lang w:val="uk-UA"/>
        </w:rPr>
        <w:tab/>
      </w:r>
      <w:r w:rsidRPr="008A09D1">
        <w:rPr>
          <w:sz w:val="28"/>
          <w:szCs w:val="28"/>
          <w:lang w:val="uk-UA"/>
        </w:rPr>
        <w:tab/>
      </w:r>
      <w:r w:rsidRPr="008A09D1">
        <w:rPr>
          <w:sz w:val="28"/>
          <w:szCs w:val="28"/>
          <w:lang w:val="uk-UA"/>
        </w:rPr>
        <w:tab/>
      </w:r>
      <w:r w:rsidRPr="008A09D1">
        <w:rPr>
          <w:sz w:val="28"/>
          <w:szCs w:val="28"/>
          <w:lang w:val="uk-UA"/>
        </w:rPr>
        <w:tab/>
      </w:r>
      <w:r w:rsidRPr="008A09D1">
        <w:rPr>
          <w:sz w:val="28"/>
          <w:szCs w:val="28"/>
          <w:lang w:val="uk-UA"/>
        </w:rPr>
        <w:tab/>
      </w:r>
      <w:r w:rsidRPr="008A09D1">
        <w:rPr>
          <w:sz w:val="28"/>
          <w:szCs w:val="28"/>
          <w:lang w:val="uk-UA"/>
        </w:rPr>
        <w:tab/>
      </w:r>
      <w:r w:rsidRPr="008A09D1">
        <w:rPr>
          <w:sz w:val="28"/>
          <w:szCs w:val="28"/>
          <w:lang w:val="uk-UA"/>
        </w:rPr>
        <w:tab/>
      </w:r>
      <w:r w:rsidRPr="008A09D1">
        <w:rPr>
          <w:sz w:val="28"/>
          <w:szCs w:val="28"/>
          <w:lang w:val="uk-UA"/>
        </w:rPr>
        <w:tab/>
      </w:r>
      <w:r w:rsidRPr="008A09D1">
        <w:rPr>
          <w:sz w:val="28"/>
          <w:szCs w:val="28"/>
          <w:lang w:val="uk-UA"/>
        </w:rPr>
        <w:tab/>
        <w:t>№</w:t>
      </w:r>
    </w:p>
    <w:p w:rsidR="003C2030" w:rsidRPr="008A09D1" w:rsidRDefault="003C2030" w:rsidP="001D6FD5">
      <w:pPr>
        <w:jc w:val="center"/>
        <w:rPr>
          <w:b/>
          <w:sz w:val="28"/>
          <w:szCs w:val="28"/>
          <w:lang w:val="uk-UA"/>
        </w:rPr>
      </w:pPr>
    </w:p>
    <w:p w:rsidR="003C2030" w:rsidRDefault="003C2030" w:rsidP="001D6FD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8A09D1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Статуту</w:t>
      </w:r>
    </w:p>
    <w:p w:rsidR="003C2030" w:rsidRDefault="003C2030" w:rsidP="001D6FD5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Благовіщенського районного центру</w:t>
      </w:r>
    </w:p>
    <w:p w:rsidR="003C2030" w:rsidRDefault="003C2030" w:rsidP="001D6FD5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дитячої та юнацької творчості</w:t>
      </w:r>
    </w:p>
    <w:p w:rsidR="003C2030" w:rsidRDefault="003C2030" w:rsidP="001D6FD5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Благовіщенської районної ради</w:t>
      </w:r>
    </w:p>
    <w:p w:rsidR="003C2030" w:rsidRPr="005E70A6" w:rsidRDefault="003C2030" w:rsidP="001D6FD5">
      <w:pPr>
        <w:pStyle w:val="HTMLPreformatted"/>
        <w:ind w:firstLine="6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0A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“Про місцеве самоврядування в Україні”, Законом України «Про освіту», рішенням районної ради від 27 липня 2007 року № 136 «Про управління об’єктами спільної власності територіальних громад міста і сіл району», на підставі клопотання відділу освіти Благовіщенської РДА та  враховуючи рекомендації постійної комісії районної ради з питань освіти, охорони здоровя, культури, фізкультури і спорту, обслуговування і соціального захисту населення, </w:t>
      </w:r>
    </w:p>
    <w:p w:rsidR="003C2030" w:rsidRPr="008A09D1" w:rsidRDefault="003C2030" w:rsidP="001D6FD5">
      <w:pPr>
        <w:spacing w:line="276" w:lineRule="auto"/>
        <w:jc w:val="center"/>
        <w:rPr>
          <w:sz w:val="28"/>
          <w:szCs w:val="28"/>
          <w:lang w:val="uk-UA"/>
        </w:rPr>
      </w:pPr>
      <w:r w:rsidRPr="008A09D1">
        <w:rPr>
          <w:sz w:val="28"/>
          <w:szCs w:val="28"/>
          <w:lang w:val="uk-UA"/>
        </w:rPr>
        <w:t>районна рада</w:t>
      </w:r>
    </w:p>
    <w:p w:rsidR="003C2030" w:rsidRPr="008A09D1" w:rsidRDefault="003C2030" w:rsidP="001D6FD5">
      <w:pPr>
        <w:spacing w:line="276" w:lineRule="auto"/>
        <w:jc w:val="center"/>
        <w:rPr>
          <w:sz w:val="28"/>
          <w:szCs w:val="28"/>
          <w:lang w:val="uk-UA"/>
        </w:rPr>
      </w:pPr>
      <w:r w:rsidRPr="008A09D1">
        <w:rPr>
          <w:sz w:val="28"/>
          <w:szCs w:val="28"/>
          <w:lang w:val="uk-UA"/>
        </w:rPr>
        <w:t>ВИРІШИЛА:</w:t>
      </w:r>
    </w:p>
    <w:p w:rsidR="003C2030" w:rsidRPr="00385795" w:rsidRDefault="003C2030" w:rsidP="001D6FD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Pr="008A09D1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Перейменувати </w:t>
      </w:r>
      <w:r>
        <w:rPr>
          <w:sz w:val="28"/>
          <w:szCs w:val="28"/>
          <w:lang w:val="uk-UA"/>
        </w:rPr>
        <w:t xml:space="preserve">Центр дитячої та юнацької творчості м. Ульяновка Ульяновського району Кіровоградської області (код 33334037, Кіровоградська обл., м. Ульяновка, вул.. Леніна, 41) </w:t>
      </w:r>
      <w:r>
        <w:rPr>
          <w:bCs/>
          <w:sz w:val="28"/>
          <w:szCs w:val="28"/>
          <w:lang w:val="uk-UA"/>
        </w:rPr>
        <w:t xml:space="preserve">в Благовіщенський районний Центр дитячої та юнацької творчості Благовіщенської районної ради. </w:t>
      </w:r>
    </w:p>
    <w:p w:rsidR="003C2030" w:rsidRDefault="003C2030" w:rsidP="001D6FD5">
      <w:p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2. Внести зміни до рішення районної ради від 15 липня 2016 року № 88 «Про перейменування закладів комунальної власності району, а саме: слова «Центр дитячої та юнацької творчості м. Ульяновка Ульяновського району Кіровоградської області» та слова «Центр дитячої та юнацької творчості м. Благовіщенське Благовіщенського району» виключити.</w:t>
      </w:r>
    </w:p>
    <w:p w:rsidR="003C2030" w:rsidRPr="007F04A3" w:rsidRDefault="003C2030" w:rsidP="001D6FD5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3. Затвердити Статут</w:t>
      </w:r>
      <w:r w:rsidRPr="006A3FB0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Центру дитячої та юнацької творчості м. Ульяновка Ульяновського району Кіровоградської області </w:t>
      </w:r>
      <w:r>
        <w:rPr>
          <w:bCs/>
          <w:sz w:val="28"/>
          <w:szCs w:val="28"/>
          <w:lang w:val="uk-UA"/>
        </w:rPr>
        <w:t xml:space="preserve">в новій редакції (додаток 1).   </w:t>
      </w:r>
    </w:p>
    <w:p w:rsidR="003C2030" w:rsidRDefault="003C2030" w:rsidP="001D6F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 xml:space="preserve">   4</w:t>
      </w:r>
      <w:r w:rsidRPr="008A09D1">
        <w:rPr>
          <w:b/>
          <w:bCs/>
          <w:sz w:val="28"/>
          <w:szCs w:val="28"/>
          <w:lang w:val="uk-UA"/>
        </w:rPr>
        <w:t>.</w:t>
      </w:r>
      <w:r w:rsidRPr="006D0C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районної ради з питань освіти, охорони здоров’я, культури, фізкультури і спорту, обслуговування і соціального захисту населення.</w:t>
      </w:r>
    </w:p>
    <w:p w:rsidR="003C2030" w:rsidRDefault="003C2030" w:rsidP="001D6FD5">
      <w:pPr>
        <w:jc w:val="both"/>
        <w:rPr>
          <w:sz w:val="28"/>
          <w:szCs w:val="28"/>
          <w:lang w:val="uk-UA"/>
        </w:rPr>
      </w:pPr>
    </w:p>
    <w:p w:rsidR="003C2030" w:rsidRPr="008A09D1" w:rsidRDefault="003C2030" w:rsidP="001D6FD5">
      <w:pPr>
        <w:jc w:val="both"/>
        <w:rPr>
          <w:sz w:val="28"/>
          <w:szCs w:val="28"/>
          <w:lang w:val="uk-UA"/>
        </w:rPr>
      </w:pPr>
    </w:p>
    <w:p w:rsidR="003C2030" w:rsidRDefault="003C2030" w:rsidP="001D6FD5">
      <w:pPr>
        <w:jc w:val="both"/>
        <w:rPr>
          <w:sz w:val="28"/>
          <w:szCs w:val="28"/>
          <w:lang w:val="uk-UA"/>
        </w:rPr>
      </w:pPr>
      <w:r w:rsidRPr="008A09D1">
        <w:rPr>
          <w:sz w:val="28"/>
          <w:szCs w:val="28"/>
          <w:lang w:val="uk-UA"/>
        </w:rPr>
        <w:t xml:space="preserve">Голова районної ради                                              </w:t>
      </w:r>
      <w:r>
        <w:rPr>
          <w:sz w:val="28"/>
          <w:szCs w:val="28"/>
          <w:lang w:val="uk-UA"/>
        </w:rPr>
        <w:t xml:space="preserve">                     І.Кримський</w:t>
      </w:r>
    </w:p>
    <w:p w:rsidR="003C2030" w:rsidRPr="003D28A0" w:rsidRDefault="003C2030" w:rsidP="001D6FD5">
      <w:pPr>
        <w:jc w:val="both"/>
        <w:rPr>
          <w:sz w:val="28"/>
          <w:szCs w:val="28"/>
          <w:lang w:val="uk-UA"/>
        </w:rPr>
      </w:pPr>
    </w:p>
    <w:p w:rsidR="003C2030" w:rsidRPr="003D28A0" w:rsidRDefault="003C2030" w:rsidP="001D6FD5">
      <w:pPr>
        <w:jc w:val="both"/>
        <w:rPr>
          <w:sz w:val="28"/>
          <w:szCs w:val="28"/>
          <w:lang w:val="uk-UA"/>
        </w:rPr>
      </w:pP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right="340" w:firstLine="0"/>
        <w:rPr>
          <w:rStyle w:val="BodyTextChar1"/>
          <w:color w:val="000000"/>
          <w:sz w:val="28"/>
          <w:szCs w:val="28"/>
          <w:lang w:val="uk-UA"/>
        </w:rPr>
      </w:pP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right="340" w:firstLine="0"/>
        <w:rPr>
          <w:rStyle w:val="BodyTextChar1"/>
          <w:color w:val="000000"/>
          <w:sz w:val="28"/>
          <w:szCs w:val="28"/>
          <w:lang w:val="uk-UA"/>
        </w:rPr>
      </w:pP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right="340" w:firstLine="0"/>
        <w:rPr>
          <w:rStyle w:val="BodyTextChar1"/>
          <w:color w:val="000000"/>
          <w:sz w:val="28"/>
          <w:szCs w:val="28"/>
          <w:lang w:val="uk-UA"/>
        </w:rPr>
      </w:pP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right="340" w:firstLine="0"/>
        <w:rPr>
          <w:rStyle w:val="BodyTextChar1"/>
          <w:color w:val="000000"/>
          <w:sz w:val="28"/>
          <w:szCs w:val="28"/>
          <w:lang w:val="uk-UA"/>
        </w:rPr>
      </w:pP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right="340" w:firstLine="0"/>
        <w:rPr>
          <w:rStyle w:val="BodyTextChar1"/>
          <w:color w:val="000000"/>
          <w:sz w:val="28"/>
          <w:szCs w:val="28"/>
          <w:lang w:val="uk-UA"/>
        </w:rPr>
      </w:pP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right="340" w:firstLine="0"/>
        <w:rPr>
          <w:rStyle w:val="BodyTextChar1"/>
          <w:color w:val="000000"/>
          <w:sz w:val="28"/>
          <w:szCs w:val="28"/>
          <w:lang w:val="uk-UA"/>
        </w:rPr>
      </w:pP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right="340" w:firstLine="0"/>
        <w:rPr>
          <w:rStyle w:val="BodyTextChar1"/>
          <w:color w:val="000000"/>
          <w:sz w:val="28"/>
          <w:szCs w:val="28"/>
          <w:lang w:val="uk-UA"/>
        </w:rPr>
      </w:pPr>
    </w:p>
    <w:p w:rsidR="003C2030" w:rsidRPr="00CC29E9" w:rsidRDefault="003C2030" w:rsidP="00CC1D0A">
      <w:pPr>
        <w:pStyle w:val="BodyText"/>
        <w:shd w:val="clear" w:color="auto" w:fill="auto"/>
        <w:spacing w:after="0" w:line="240" w:lineRule="auto"/>
        <w:ind w:right="340" w:firstLine="0"/>
        <w:rPr>
          <w:sz w:val="28"/>
          <w:szCs w:val="28"/>
        </w:rPr>
      </w:pPr>
      <w:r w:rsidRPr="00CC29E9">
        <w:rPr>
          <w:rStyle w:val="BodyTextChar1"/>
          <w:color w:val="000000"/>
          <w:sz w:val="28"/>
          <w:szCs w:val="28"/>
        </w:rPr>
        <w:t xml:space="preserve">1. </w:t>
      </w: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ЗАГАЛЬНІ ПОЛОЖЕННЯ.</w:t>
      </w:r>
    </w:p>
    <w:p w:rsidR="003C2030" w:rsidRPr="00CC29E9" w:rsidRDefault="003C2030" w:rsidP="00CC1D0A">
      <w:pPr>
        <w:pStyle w:val="BodyText"/>
        <w:numPr>
          <w:ilvl w:val="0"/>
          <w:numId w:val="17"/>
        </w:numPr>
        <w:shd w:val="clear" w:color="auto" w:fill="auto"/>
        <w:tabs>
          <w:tab w:val="left" w:pos="385"/>
        </w:tabs>
        <w:spacing w:after="0" w:line="240" w:lineRule="auto"/>
        <w:ind w:left="440" w:right="2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Благовіщенський районний центр дитячої та юнацької творчості Благовіщенської районної ради </w:t>
      </w: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знаходиться у комунальній власності.</w:t>
      </w:r>
    </w:p>
    <w:p w:rsidR="003C2030" w:rsidRPr="00CC29E9" w:rsidRDefault="003C2030" w:rsidP="00CC1D0A">
      <w:pPr>
        <w:pStyle w:val="BodyText"/>
        <w:numPr>
          <w:ilvl w:val="0"/>
          <w:numId w:val="17"/>
        </w:numPr>
        <w:shd w:val="clear" w:color="auto" w:fill="auto"/>
        <w:tabs>
          <w:tab w:val="left" w:pos="380"/>
        </w:tabs>
        <w:spacing w:after="0" w:line="240" w:lineRule="auto"/>
        <w:ind w:left="44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Юридична адреса Благовіщенського районного центру диточї та юнацької творчості </w:t>
      </w: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:</w:t>
      </w:r>
    </w:p>
    <w:p w:rsidR="003C2030" w:rsidRDefault="003C2030" w:rsidP="00CC1D0A">
      <w:pPr>
        <w:pStyle w:val="BodyText"/>
        <w:shd w:val="clear" w:color="auto" w:fill="auto"/>
        <w:tabs>
          <w:tab w:val="left" w:pos="5298"/>
          <w:tab w:val="left" w:leader="underscore" w:pos="5451"/>
          <w:tab w:val="left" w:leader="underscore" w:pos="6584"/>
          <w:tab w:val="left" w:leader="underscore" w:pos="6723"/>
        </w:tabs>
        <w:spacing w:after="0" w:line="240" w:lineRule="auto"/>
        <w:ind w:left="440" w:firstLine="0"/>
        <w:jc w:val="left"/>
      </w:pP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Кіровоградська </w:t>
      </w:r>
      <w:r w:rsidRPr="00CC29E9">
        <w:rPr>
          <w:rStyle w:val="BodyTextChar1"/>
          <w:color w:val="000000"/>
          <w:sz w:val="28"/>
          <w:szCs w:val="28"/>
        </w:rPr>
        <w:t>обл.</w:t>
      </w: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left="440" w:right="2460" w:firstLine="0"/>
        <w:jc w:val="both"/>
        <w:rPr>
          <w:rStyle w:val="BodyTextChar1"/>
          <w:noProof w:val="0"/>
          <w:color w:val="000000"/>
          <w:sz w:val="28"/>
          <w:szCs w:val="28"/>
          <w:lang w:eastAsia="uk-UA"/>
        </w:rPr>
      </w:pPr>
      <w:r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26400, Україна, Кіровоградська область, Благовіщенський район, м. Благовіщенське, </w:t>
      </w:r>
    </w:p>
    <w:p w:rsidR="003C2030" w:rsidRPr="00CC29E9" w:rsidRDefault="003C2030" w:rsidP="00CC1D0A">
      <w:pPr>
        <w:pStyle w:val="BodyText"/>
        <w:shd w:val="clear" w:color="auto" w:fill="auto"/>
        <w:spacing w:after="0" w:line="240" w:lineRule="auto"/>
        <w:ind w:left="440" w:right="2460" w:firstLine="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eastAsia="uk-UA"/>
        </w:rPr>
        <w:t>вул. Героїв України, 41</w:t>
      </w:r>
    </w:p>
    <w:p w:rsidR="003C2030" w:rsidRPr="00CC29E9" w:rsidRDefault="003C2030" w:rsidP="00CC1D0A">
      <w:pPr>
        <w:pStyle w:val="BodyText"/>
        <w:numPr>
          <w:ilvl w:val="0"/>
          <w:numId w:val="17"/>
        </w:numPr>
        <w:shd w:val="clear" w:color="auto" w:fill="auto"/>
        <w:tabs>
          <w:tab w:val="left" w:pos="380"/>
        </w:tabs>
        <w:spacing w:after="0" w:line="240" w:lineRule="auto"/>
        <w:ind w:left="440" w:right="2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Благовіщенський районний центр дитячої та юнацької творчості Благовіщенської районної ради </w:t>
      </w: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(далі - позашкільний навчальний заклад) є юридичною особою, має самостійний баланс, печатку.</w:t>
      </w:r>
    </w:p>
    <w:p w:rsidR="003C2030" w:rsidRPr="00CC29E9" w:rsidRDefault="003C2030" w:rsidP="00CC1D0A">
      <w:pPr>
        <w:pStyle w:val="BodyText"/>
        <w:numPr>
          <w:ilvl w:val="0"/>
          <w:numId w:val="17"/>
        </w:numPr>
        <w:shd w:val="clear" w:color="auto" w:fill="auto"/>
        <w:tabs>
          <w:tab w:val="left" w:pos="385"/>
        </w:tabs>
        <w:spacing w:after="0" w:line="240" w:lineRule="auto"/>
        <w:ind w:left="440" w:right="20"/>
        <w:jc w:val="both"/>
        <w:rPr>
          <w:sz w:val="28"/>
          <w:szCs w:val="28"/>
        </w:rPr>
      </w:pP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Засновником позашкільного н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авчального закладу є Благовіщенська </w:t>
      </w: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 райо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нна рада</w:t>
      </w: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.</w:t>
      </w:r>
    </w:p>
    <w:p w:rsidR="003C2030" w:rsidRPr="00CC29E9" w:rsidRDefault="003C2030" w:rsidP="00CC1D0A">
      <w:pPr>
        <w:pStyle w:val="BodyText"/>
        <w:numPr>
          <w:ilvl w:val="0"/>
          <w:numId w:val="17"/>
        </w:numPr>
        <w:shd w:val="clear" w:color="auto" w:fill="auto"/>
        <w:tabs>
          <w:tab w:val="left" w:pos="385"/>
        </w:tabs>
        <w:spacing w:after="0" w:line="240" w:lineRule="auto"/>
        <w:ind w:left="440" w:right="20"/>
        <w:jc w:val="both"/>
        <w:rPr>
          <w:sz w:val="28"/>
          <w:szCs w:val="28"/>
        </w:rPr>
      </w:pP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Головною метою позашкільного навчального закладу є забезпечення реалізації права громадян на здобуття позашкільної освіти.</w:t>
      </w:r>
    </w:p>
    <w:p w:rsidR="003C2030" w:rsidRPr="00CC29E9" w:rsidRDefault="003C2030" w:rsidP="00CC1D0A">
      <w:pPr>
        <w:pStyle w:val="BodyText"/>
        <w:numPr>
          <w:ilvl w:val="0"/>
          <w:numId w:val="17"/>
        </w:numPr>
        <w:shd w:val="clear" w:color="auto" w:fill="auto"/>
        <w:tabs>
          <w:tab w:val="left" w:pos="385"/>
        </w:tabs>
        <w:spacing w:after="0" w:line="240" w:lineRule="auto"/>
        <w:ind w:left="440"/>
        <w:jc w:val="both"/>
        <w:rPr>
          <w:sz w:val="28"/>
          <w:szCs w:val="28"/>
        </w:rPr>
      </w:pP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Основними завданнями позашкільного навчального закладу є:</w:t>
      </w:r>
    </w:p>
    <w:p w:rsidR="003C2030" w:rsidRPr="00CC29E9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sz w:val="28"/>
          <w:szCs w:val="28"/>
        </w:rPr>
      </w:pP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виховання громадянина України; вільний розвиток особистості та формування її соціально-громадського досвіду; виховання у вихованців, учнів і слухачів поваги до Конституції України, прав і свобод людини та громадянина, почуття власної гідності, відповідальності перед законом за свої дії;</w:t>
      </w:r>
    </w:p>
    <w:p w:rsidR="003C2030" w:rsidRPr="00CC29E9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eastAsia="uk-UA"/>
        </w:rPr>
        <w:t>виховання у вихованців, у</w:t>
      </w: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чнів, слухачів патріотизму, любові до України, поваги до народних звичаїв, традицій, націона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льних цінностей у</w:t>
      </w: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країнського народу, а також інших націй і народів;</w:t>
      </w:r>
    </w:p>
    <w:p w:rsidR="003C2030" w:rsidRPr="00CC29E9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sz w:val="28"/>
          <w:szCs w:val="28"/>
        </w:rPr>
      </w:pP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виховання у вихованців, учнів і слухачів шанобливого ставлення до родини та людей похилого віку;</w:t>
      </w:r>
    </w:p>
    <w:p w:rsidR="003C2030" w:rsidRPr="00CC29E9" w:rsidRDefault="003C2030" w:rsidP="00CC1D0A">
      <w:pPr>
        <w:pStyle w:val="BodyText"/>
        <w:shd w:val="clear" w:color="auto" w:fill="auto"/>
        <w:spacing w:after="0" w:line="240" w:lineRule="auto"/>
        <w:ind w:left="440" w:right="20" w:firstLine="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  </w:t>
      </w: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створення умов для творчого, інтелектуального, духовного і фізичного розвитку вихованців, учнів і слухачів;</w:t>
      </w:r>
    </w:p>
    <w:p w:rsidR="003C2030" w:rsidRPr="00CC29E9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sz w:val="28"/>
          <w:szCs w:val="28"/>
        </w:rPr>
      </w:pP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формування у вихованців, учнів і слухачів свідомого й відповідального ставлення до власного здоров’я та здоров’я оточуючих, навичок безпечної поведінки;</w:t>
      </w:r>
    </w:p>
    <w:p w:rsidR="003C2030" w:rsidRPr="00CC29E9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sz w:val="28"/>
          <w:szCs w:val="28"/>
        </w:rPr>
      </w:pP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задоволення освітньо-культурних потреб вихованців, учнів і слухачів, які не забезпечуються іншими складовими структури освіти;</w:t>
      </w:r>
    </w:p>
    <w:p w:rsidR="003C2030" w:rsidRPr="00CC29E9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sz w:val="28"/>
          <w:szCs w:val="28"/>
        </w:rPr>
      </w:pP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задоволення потреб вихованців, учнів і слухачів у професійному самовизначенні і творчій самореалізації; пошук, розвиток та підтримка здібних, обдарованих і талановитих вихованців, учнів і слухачів;</w:t>
      </w: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 w:rsidRPr="00CC29E9">
        <w:rPr>
          <w:rStyle w:val="BodyTextChar1"/>
          <w:noProof w:val="0"/>
          <w:color w:val="000000"/>
          <w:sz w:val="28"/>
          <w:szCs w:val="28"/>
          <w:lang w:eastAsia="uk-UA"/>
        </w:rPr>
        <w:t>вдосконалення фізичного розвитку вихованців, учнів і слухачів. Підготовка спортивного резерву для збірних команд України з різних видів спорту;</w:t>
      </w: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>організація дозвілля вихованців, учнів і слухачів, пошук його нових форм;</w:t>
      </w: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>профілактика бездоглядності, правопорушень;</w:t>
      </w: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>виховання в учасників навчально-виховного процесу свідомого ставлення до власної безпеки та безпеки оточуючих;</w:t>
      </w: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>формування здорового способу життя вихованці, учнів і слухачів;</w:t>
      </w: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>здійснення інформаційно-методичної та організаційно-масової роботи.</w:t>
      </w: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left="440" w:right="20" w:firstLine="18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>1.7. Позашкільний навчальний заклад в своїй діяльності керується  Конституцією   України, Законами України «Про освіту», «Про загальну середню освіту», «Про позашкільну освіту», актами Президента України, Кабінету Міністрів України, наказами МОН, інших центральних органів виконавчої влади у сфері управління яких перебуває позашкільний навчальний заклад, рішеннями Засновника, цим Статутом, іншими законодавчими і нормативно-правовими актами, що регулюють діяльність позашкільного навчального закладу.</w:t>
      </w: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right="20" w:firstLine="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>1.8. У позашкільному навчальному закладі визначена українська мова навчання.</w:t>
      </w: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right="20" w:firstLine="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</w:p>
    <w:p w:rsidR="003C2030" w:rsidRDefault="003C2030" w:rsidP="00CC1D0A">
      <w:pPr>
        <w:pStyle w:val="BodyText"/>
        <w:shd w:val="clear" w:color="auto" w:fill="auto"/>
        <w:spacing w:after="0" w:line="230" w:lineRule="exact"/>
        <w:ind w:right="200" w:firstLine="0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2. ОРГАНІЗАЦІЯ НАВЧАЛЬНО-ВИХОВНОГО ПРОЦЕСУ</w:t>
      </w:r>
    </w:p>
    <w:p w:rsidR="003C2030" w:rsidRPr="00B2594B" w:rsidRDefault="003C2030" w:rsidP="00CC1D0A">
      <w:pPr>
        <w:pStyle w:val="BodyText"/>
        <w:shd w:val="clear" w:color="auto" w:fill="auto"/>
        <w:spacing w:after="0" w:line="230" w:lineRule="exact"/>
        <w:ind w:right="200" w:firstLine="0"/>
        <w:jc w:val="both"/>
        <w:rPr>
          <w:sz w:val="28"/>
          <w:szCs w:val="28"/>
          <w:lang w:val="uk-UA"/>
        </w:rPr>
      </w:pPr>
    </w:p>
    <w:p w:rsidR="003C2030" w:rsidRDefault="003C2030" w:rsidP="00CC1D0A">
      <w:pPr>
        <w:pStyle w:val="BodyText"/>
        <w:shd w:val="clear" w:color="auto" w:fill="auto"/>
        <w:spacing w:after="0" w:line="240" w:lineRule="auto"/>
        <w:ind w:right="20" w:firstLine="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 2.1.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Навчально-виховний процес у позашкільному навчальному закладі здійснюється за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10"/>
          <w:b w:val="0"/>
          <w:noProof w:val="0"/>
          <w:color w:val="000000"/>
          <w:sz w:val="28"/>
          <w:szCs w:val="28"/>
          <w:lang w:eastAsia="uk-UA"/>
        </w:rPr>
        <w:t>тип</w:t>
      </w:r>
      <w:r w:rsidRPr="00B2594B">
        <w:rPr>
          <w:rStyle w:val="101"/>
          <w:b w:val="0"/>
          <w:noProof w:val="0"/>
          <w:color w:val="000000"/>
          <w:sz w:val="28"/>
          <w:szCs w:val="28"/>
          <w:lang w:eastAsia="uk-UA"/>
        </w:rPr>
        <w:t xml:space="preserve">овими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навчальними планами і програмами,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 що затверджуються центральними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органами виконавчої влади, а також за програмами затвердженим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и місцевим органом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влади.</w:t>
      </w:r>
    </w:p>
    <w:p w:rsidR="003C2030" w:rsidRDefault="003C2030" w:rsidP="00CC1D0A">
      <w:pPr>
        <w:pStyle w:val="BodyText"/>
        <w:shd w:val="clear" w:color="auto" w:fill="auto"/>
        <w:tabs>
          <w:tab w:val="left" w:pos="404"/>
        </w:tabs>
        <w:spacing w:after="0" w:line="274" w:lineRule="exact"/>
        <w:ind w:right="20" w:firstLine="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 2.2.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Індивідуальне навчання у позашкільному навчальному закладі проводиться відповідно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до порядку, затвердженого Міністерством освіти і науки України.</w:t>
      </w:r>
    </w:p>
    <w:p w:rsidR="003C2030" w:rsidRDefault="003C2030" w:rsidP="00CC1D0A">
      <w:pPr>
        <w:pStyle w:val="BodyText"/>
        <w:shd w:val="clear" w:color="auto" w:fill="auto"/>
        <w:tabs>
          <w:tab w:val="left" w:pos="404"/>
        </w:tabs>
        <w:spacing w:after="0" w:line="274" w:lineRule="exact"/>
        <w:ind w:right="20" w:firstLine="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2.3.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Середня наповнюваність гуртків, груп у по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зашкільному навчальному закладі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становить 10-15 вихованців. Наповнюваність окремих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 гуртків, груп та інших творчих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об’єднань установлюється директором позашкільного навчального закладу залежно</w:t>
      </w:r>
      <w:r>
        <w:rPr>
          <w:sz w:val="28"/>
          <w:szCs w:val="28"/>
          <w:lang w:val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від профілю, навчальних планів, програм та мож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ливостей організації навчально-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виховного, тренувального процесу, рівня майстерності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 вихованців, учнів і слухачів і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становить не більш як 25 вихованців, учнів і слухачів.</w:t>
      </w:r>
    </w:p>
    <w:p w:rsidR="003C2030" w:rsidRPr="00B2594B" w:rsidRDefault="003C2030" w:rsidP="00CC1D0A">
      <w:pPr>
        <w:pStyle w:val="BodyText"/>
        <w:shd w:val="clear" w:color="auto" w:fill="auto"/>
        <w:tabs>
          <w:tab w:val="left" w:pos="399"/>
        </w:tabs>
        <w:spacing w:after="0" w:line="274" w:lineRule="exact"/>
        <w:ind w:right="20" w:firstLine="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 2.4.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Прийом до позашкільного навчального закладу зд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ійснюється протягом навчального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року (в міру закінчення комплектації груп) за бажанням вихова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нців, учнів і за згодою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батьків на безконкурсній основі.</w:t>
      </w:r>
    </w:p>
    <w:p w:rsidR="003C2030" w:rsidRPr="00B2594B" w:rsidRDefault="003C2030" w:rsidP="00CC1D0A">
      <w:pPr>
        <w:pStyle w:val="BodyText"/>
        <w:shd w:val="clear" w:color="auto" w:fill="auto"/>
        <w:tabs>
          <w:tab w:val="left" w:pos="394"/>
        </w:tabs>
        <w:spacing w:after="0" w:line="274" w:lineRule="exact"/>
        <w:ind w:left="20" w:right="20" w:firstLine="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 2.5.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До позашкільного навчального закладу зараховуються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 вихованці, учні, слухачі віком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від 5 до 18 років.</w:t>
      </w:r>
    </w:p>
    <w:p w:rsidR="003C2030" w:rsidRDefault="003C2030" w:rsidP="00CC1D0A">
      <w:pPr>
        <w:pStyle w:val="BodyText"/>
        <w:shd w:val="clear" w:color="auto" w:fill="auto"/>
        <w:tabs>
          <w:tab w:val="left" w:pos="404"/>
        </w:tabs>
        <w:spacing w:after="0" w:line="274" w:lineRule="exact"/>
        <w:ind w:left="20" w:right="20" w:firstLine="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 2.6.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Навчально-виховний процес у позашкільному навчальному закладі здійснюється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диференційовано з використанням різних організаційних форм роботи: заняття,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гурткова робота, клубна робота, лекція, індивідуальне заняття, конференція, семінар,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курси, концерт, змагання, репетиція, похід, екскурсія, експедиція, робота на науково-дослідницьких ділянках.</w:t>
      </w:r>
    </w:p>
    <w:p w:rsidR="003C2030" w:rsidRPr="00B2594B" w:rsidRDefault="003C2030" w:rsidP="00CC1D0A">
      <w:pPr>
        <w:pStyle w:val="BodyText"/>
        <w:shd w:val="clear" w:color="auto" w:fill="auto"/>
        <w:tabs>
          <w:tab w:val="left" w:pos="404"/>
        </w:tabs>
        <w:spacing w:after="0" w:line="274" w:lineRule="exact"/>
        <w:ind w:right="20" w:firstLine="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 2.7.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Навчальний рік у позашкільному навчальному закладі починається з 1 вересня.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br/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Комплектування груп гуртків та інших творчих об’єдна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нь здійснюється у період з 1 по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15 вересня, який вважається робочим часом керівника 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гуртка. Закінчується навчання в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закладі 31 травня.</w:t>
      </w:r>
    </w:p>
    <w:p w:rsidR="003C2030" w:rsidRPr="00B2594B" w:rsidRDefault="003C2030" w:rsidP="00CC1D0A">
      <w:pPr>
        <w:pStyle w:val="BodyText"/>
        <w:shd w:val="clear" w:color="auto" w:fill="auto"/>
        <w:tabs>
          <w:tab w:val="left" w:pos="404"/>
        </w:tabs>
        <w:spacing w:after="0" w:line="274" w:lineRule="exact"/>
        <w:ind w:right="20" w:firstLine="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  2.8.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Тривалість одного заняття в по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зашкільному навчальному закладі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визначається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навчальними пла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нами і програмами з урахуванням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психофізіологічного розвитку та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допустимого навантаження для різних категорій і становить для вихованців, учнів і</w:t>
      </w:r>
      <w:r>
        <w:rPr>
          <w:sz w:val="28"/>
          <w:szCs w:val="28"/>
          <w:lang w:val="uk-UA"/>
        </w:rPr>
        <w:t xml:space="preserve"> </w:t>
      </w:r>
      <w:r w:rsidRPr="00B2594B">
        <w:rPr>
          <w:rStyle w:val="BodyTextChar1"/>
          <w:noProof w:val="0"/>
          <w:color w:val="000000"/>
          <w:sz w:val="28"/>
          <w:szCs w:val="28"/>
          <w:lang w:eastAsia="uk-UA"/>
        </w:rPr>
        <w:t>слухачів:</w:t>
      </w:r>
    </w:p>
    <w:p w:rsidR="003C2030" w:rsidRPr="00B40E91" w:rsidRDefault="003C2030" w:rsidP="00CC1D0A">
      <w:pPr>
        <w:pStyle w:val="BodyText"/>
        <w:shd w:val="clear" w:color="auto" w:fill="auto"/>
        <w:tabs>
          <w:tab w:val="left" w:pos="404"/>
        </w:tabs>
        <w:spacing w:after="0" w:line="274" w:lineRule="exact"/>
        <w:ind w:left="20" w:right="20" w:firstLine="0"/>
        <w:jc w:val="left"/>
        <w:rPr>
          <w:sz w:val="28"/>
          <w:szCs w:val="28"/>
          <w:lang w:val="uk-UA"/>
        </w:rPr>
      </w:pP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t>віком від 5 до 6 років - 30 хвилин;</w:t>
      </w: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br/>
        <w:t>віком від 6 до 7 років - 35 хвилин;</w:t>
      </w: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br/>
        <w:t>старшого віку - 45 хвилин</w:t>
      </w:r>
    </w:p>
    <w:p w:rsidR="003C2030" w:rsidRPr="001D6FD5" w:rsidRDefault="003C2030" w:rsidP="00CC1D0A">
      <w:pPr>
        <w:pStyle w:val="BodyText"/>
        <w:shd w:val="clear" w:color="auto" w:fill="auto"/>
        <w:spacing w:after="0" w:line="274" w:lineRule="exact"/>
        <w:ind w:left="400" w:right="20" w:firstLine="0"/>
        <w:jc w:val="both"/>
        <w:rPr>
          <w:sz w:val="28"/>
          <w:szCs w:val="28"/>
          <w:lang w:val="uk-UA"/>
        </w:rPr>
      </w:pP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Короткі перерви між заняттями є робочим часом керівника гуртка або інщого творчого -об’єднання і визначаються режимом щоденної роботи позашкільного навчального закладу.</w:t>
      </w:r>
    </w:p>
    <w:p w:rsidR="003C2030" w:rsidRDefault="003C2030" w:rsidP="00CC1D0A">
      <w:pPr>
        <w:pStyle w:val="BodyText"/>
        <w:shd w:val="clear" w:color="auto" w:fill="auto"/>
        <w:tabs>
          <w:tab w:val="left" w:pos="404"/>
        </w:tabs>
        <w:spacing w:after="0" w:line="274" w:lineRule="exact"/>
        <w:ind w:right="20" w:firstLine="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2.9.</w:t>
      </w: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t>Гуртки, групи та інші творчі об’єднання позашкільного навчального закладу класифікуються за трьома рівнями:</w:t>
      </w:r>
    </w:p>
    <w:p w:rsidR="003C2030" w:rsidRPr="001D6FD5" w:rsidRDefault="003C2030" w:rsidP="00CC1D0A">
      <w:pPr>
        <w:pStyle w:val="BodyText"/>
        <w:shd w:val="clear" w:color="auto" w:fill="auto"/>
        <w:spacing w:after="0" w:line="274" w:lineRule="exact"/>
        <w:ind w:left="400" w:right="20" w:firstLine="280"/>
        <w:jc w:val="both"/>
        <w:rPr>
          <w:sz w:val="28"/>
          <w:szCs w:val="28"/>
          <w:lang w:val="uk-UA"/>
        </w:rPr>
      </w:pP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початковий рівень - гуртки, творчі об’єднання, діяльність яких спрямована на загальний розвиток вихованців, учнів і слухачів, виявлення їх здібностей та обдарувань, прищеплення інтересу до творчої діяльності;</w:t>
      </w:r>
    </w:p>
    <w:p w:rsidR="003C2030" w:rsidRPr="001D6FD5" w:rsidRDefault="003C2030" w:rsidP="00CC1D0A">
      <w:pPr>
        <w:pStyle w:val="BodyText"/>
        <w:shd w:val="clear" w:color="auto" w:fill="auto"/>
        <w:spacing w:after="0" w:line="274" w:lineRule="exact"/>
        <w:ind w:left="400" w:right="20" w:firstLine="280"/>
        <w:jc w:val="both"/>
        <w:rPr>
          <w:sz w:val="28"/>
          <w:szCs w:val="28"/>
          <w:lang w:val="uk-UA"/>
        </w:rPr>
      </w:pP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основний рівень - гуртки, творчі об’єднання, які розвивають інтереси вихованців, учнів і слухачів, дають їм знання, практичні уміння та навички, задовольняють потреби у професійній організації;</w:t>
      </w:r>
    </w:p>
    <w:p w:rsidR="003C2030" w:rsidRPr="001D6FD5" w:rsidRDefault="003C2030" w:rsidP="00CC1D0A">
      <w:pPr>
        <w:pStyle w:val="BodyText"/>
        <w:shd w:val="clear" w:color="auto" w:fill="auto"/>
        <w:spacing w:after="0" w:line="274" w:lineRule="exact"/>
        <w:ind w:left="400" w:right="20" w:firstLine="280"/>
        <w:jc w:val="both"/>
        <w:rPr>
          <w:sz w:val="28"/>
          <w:szCs w:val="28"/>
          <w:lang w:val="uk-UA"/>
        </w:rPr>
      </w:pP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вищий рівень - гуртки, творчі об’єднання, які задовольняють інтереси і потреби здібних, обдарованих і талановитих вихованців, учнів, слухачів у творчій, науково- дослідницькій роботі, профільній і професійній підготовці.</w:t>
      </w:r>
    </w:p>
    <w:p w:rsidR="003C2030" w:rsidRDefault="003C2030" w:rsidP="00CC1D0A">
      <w:pPr>
        <w:pStyle w:val="BodyText"/>
        <w:shd w:val="clear" w:color="auto" w:fill="auto"/>
        <w:ind w:left="420" w:right="20" w:firstLine="0"/>
        <w:jc w:val="both"/>
        <w:rPr>
          <w:sz w:val="28"/>
          <w:szCs w:val="28"/>
          <w:lang w:val="uk-UA"/>
        </w:rPr>
      </w:pP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Позашкільний навчальний заклад має висококваліфікаційні кадри, належні матеріально-технічні умови, може організовувати проведення на своїй навчально-</w:t>
      </w:r>
      <w:r w:rsidRPr="001D6FD5">
        <w:rPr>
          <w:noProof w:val="0"/>
          <w:color w:val="000000"/>
          <w:lang w:val="uk-UA" w:eastAsia="uk-UA"/>
        </w:rPr>
        <w:t xml:space="preserve"> 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виховній базі виробничої та педагогічної практики учнів і студентів загальноосвітніх, професійно-технічних і вищих навчальних закладів.</w:t>
      </w:r>
      <w:r>
        <w:rPr>
          <w:sz w:val="28"/>
          <w:szCs w:val="28"/>
          <w:lang w:val="uk-UA"/>
        </w:rPr>
        <w:t xml:space="preserve">  </w:t>
      </w:r>
    </w:p>
    <w:p w:rsidR="003C2030" w:rsidRPr="00B40E91" w:rsidRDefault="003C2030" w:rsidP="00CC1D0A">
      <w:pPr>
        <w:pStyle w:val="BodyText"/>
        <w:shd w:val="clear" w:color="auto" w:fill="auto"/>
        <w:ind w:left="420" w:right="2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Для подальшого розвитку інтересів і нахилів вихованців, учнів і слухачів, </w:t>
      </w:r>
      <w:r w:rsidRPr="001D6FD5">
        <w:rPr>
          <w:rStyle w:val="10"/>
          <w:b w:val="0"/>
          <w:noProof w:val="0"/>
          <w:color w:val="000000"/>
          <w:sz w:val="28"/>
          <w:szCs w:val="28"/>
          <w:lang w:val="uk-UA" w:eastAsia="uk-UA"/>
        </w:rPr>
        <w:t>під</w:t>
      </w:r>
      <w:r w:rsidRPr="001D6FD5">
        <w:rPr>
          <w:rStyle w:val="101"/>
          <w:b w:val="0"/>
          <w:noProof w:val="0"/>
          <w:color w:val="000000"/>
          <w:sz w:val="28"/>
          <w:szCs w:val="28"/>
          <w:lang w:val="uk-UA" w:eastAsia="uk-UA"/>
        </w:rPr>
        <w:t>тримки</w:t>
      </w:r>
      <w:r w:rsidRPr="001D6FD5">
        <w:rPr>
          <w:rStyle w:val="10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їх професійних навичок позашкільний навчальний заклад за умови дотримання правил охорони праці й техніки безпеки організовує виконання замовлень підприємств, установ та організацій на виготовлення продукції (виконання робіт).</w:t>
      </w:r>
    </w:p>
    <w:p w:rsidR="003C2030" w:rsidRPr="00B40E91" w:rsidRDefault="003C2030" w:rsidP="00CC1D0A">
      <w:pPr>
        <w:pStyle w:val="BodyText"/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t>Під час навчання у позашкільному навчальному закладі учневі, який склав кваліфікаційні іспити, в установленому порядку видається свідоцтво про присвоєння кваліфікації.</w:t>
      </w:r>
    </w:p>
    <w:p w:rsidR="003C2030" w:rsidRPr="001D6FD5" w:rsidRDefault="003C2030" w:rsidP="00CC1D0A">
      <w:pPr>
        <w:pStyle w:val="BodyText"/>
        <w:shd w:val="clear" w:color="auto" w:fill="auto"/>
        <w:ind w:left="20" w:right="20" w:firstLine="0"/>
        <w:jc w:val="both"/>
        <w:rPr>
          <w:sz w:val="28"/>
          <w:szCs w:val="28"/>
          <w:lang w:val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 2.10. 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Позашкільний навчальний заклад може організувати роботу своїх гуртків, груп та інших творчих</w:t>
      </w:r>
      <w:r>
        <w:rPr>
          <w:sz w:val="28"/>
          <w:szCs w:val="28"/>
          <w:lang w:val="uk-UA"/>
        </w:rPr>
        <w:t xml:space="preserve"> 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об’єднань у приміщеннях загальноосвітніх, професійно-технічних навчальних закладів, навчально-виробничих комбінатів, підприємств, організацій, вищих навчальних закладів, наукових установ, на базіспортивних будівель і стадіонів відповідно до укладених угод із зазначеними закладами та установами.</w:t>
      </w:r>
    </w:p>
    <w:p w:rsidR="003C2030" w:rsidRPr="00B40E91" w:rsidRDefault="003C2030" w:rsidP="00CC1D0A">
      <w:pPr>
        <w:pStyle w:val="BodyText"/>
        <w:shd w:val="clear" w:color="auto" w:fill="auto"/>
        <w:ind w:left="20" w:right="20" w:firstLine="40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eastAsia="uk-UA"/>
        </w:rPr>
        <w:t>2.1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>1</w:t>
      </w: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t>. Позашкільний навчальний заклад проводить інформаційно-методичну робо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ту, спрямовану на удосконалення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t>програм, змісту, форм і методів діяльності гуртків, груп та інших творчих об’єднань.</w:t>
      </w:r>
    </w:p>
    <w:p w:rsidR="003C2030" w:rsidRPr="00B40E91" w:rsidRDefault="003C2030" w:rsidP="00CC1D0A">
      <w:pPr>
        <w:pStyle w:val="BodyText"/>
        <w:shd w:val="clear" w:color="auto" w:fill="auto"/>
        <w:ind w:left="420" w:right="20" w:firstLine="0"/>
        <w:jc w:val="both"/>
        <w:rPr>
          <w:sz w:val="28"/>
          <w:szCs w:val="28"/>
        </w:rPr>
      </w:pP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t>У позашкільному навчальному закладі функціонують методичні об’єднання за напрямами діяльності гуртків, груп та інших творчих об’єднань педагогічних працівників певного професійного спрямування.</w:t>
      </w:r>
    </w:p>
    <w:p w:rsidR="003C2030" w:rsidRDefault="003C2030" w:rsidP="00CC1D0A">
      <w:pPr>
        <w:pStyle w:val="BodyText"/>
        <w:shd w:val="clear" w:color="auto" w:fill="auto"/>
        <w:tabs>
          <w:tab w:val="left" w:pos="3425"/>
        </w:tabs>
        <w:ind w:left="420" w:right="20" w:firstLine="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t>З метою вдосконалення системи навчання та виховання у позашкільному навчальному закладі с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творені методичні ради, комісії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>.</w:t>
      </w: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 До складу яких входять педагогічні працівники цього закладу та інші учасники навчально-виховного процесу. Позашкільний навчальний заклад створює відповідні підрозділи для підвищення кваліфікації педагогічних працівників за напрямами позашкільної роботи, підвищення кваліфікації може</w:t>
      </w: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tab/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t>проводитись у формі курсів, семінарів і за іншими</w:t>
      </w:r>
      <w:r>
        <w:rPr>
          <w:sz w:val="28"/>
          <w:szCs w:val="28"/>
          <w:lang w:val="uk-UA"/>
        </w:rPr>
        <w:t xml:space="preserve"> </w:t>
      </w:r>
      <w:r w:rsidRPr="00B40E91">
        <w:rPr>
          <w:rStyle w:val="BodyTextChar1"/>
          <w:noProof w:val="0"/>
          <w:color w:val="000000"/>
          <w:sz w:val="28"/>
          <w:szCs w:val="28"/>
          <w:lang w:eastAsia="uk-UA"/>
        </w:rPr>
        <w:t>організаційними формами</w:t>
      </w: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>.</w:t>
      </w:r>
    </w:p>
    <w:p w:rsidR="003C2030" w:rsidRDefault="003C2030" w:rsidP="00CC1D0A">
      <w:pPr>
        <w:pStyle w:val="BodyText"/>
        <w:shd w:val="clear" w:color="auto" w:fill="auto"/>
        <w:tabs>
          <w:tab w:val="left" w:pos="3425"/>
        </w:tabs>
        <w:ind w:left="420" w:right="20" w:firstLine="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Згідно з рішеннями Засновника на підставі відповідних угод позашкільний навчальний заклад надає інформаційно-методичну допомогу педагогічним колективам, навчальним закладам регіону, молодіжним, дитячим, громадським організаціям. </w:t>
      </w:r>
    </w:p>
    <w:p w:rsidR="003C2030" w:rsidRDefault="003C2030" w:rsidP="00CC1D0A">
      <w:pPr>
        <w:pStyle w:val="BodyText"/>
        <w:shd w:val="clear" w:color="auto" w:fill="auto"/>
        <w:tabs>
          <w:tab w:val="left" w:pos="2113"/>
        </w:tabs>
        <w:spacing w:after="0" w:line="274" w:lineRule="exact"/>
        <w:ind w:right="20" w:firstLine="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 2.12.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Позашкільний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ab/>
        <w:t>навчальний заклад з метою вивчення рівня практичної підготовки вихованців, учнів і слухачів проводить організаційно-масову роботу у формі конференції, концерту, змагання, походу, екскурсії, експедиції, навчально- тренувального збору.</w:t>
      </w:r>
    </w:p>
    <w:p w:rsidR="003C2030" w:rsidRDefault="003C2030" w:rsidP="00CC1D0A">
      <w:pPr>
        <w:pStyle w:val="BodyText"/>
        <w:shd w:val="clear" w:color="auto" w:fill="auto"/>
        <w:tabs>
          <w:tab w:val="left" w:pos="505"/>
        </w:tabs>
        <w:spacing w:after="0" w:line="274" w:lineRule="exact"/>
        <w:ind w:left="20" w:right="20" w:firstLine="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2.13.</w:t>
      </w:r>
      <w:r w:rsidRPr="001D6FD5">
        <w:rPr>
          <w:rStyle w:val="BodyTextChar1"/>
          <w:noProof w:val="0"/>
          <w:color w:val="000000"/>
          <w:sz w:val="28"/>
          <w:szCs w:val="28"/>
          <w:lang w:val="uk-UA" w:eastAsia="uk-UA"/>
        </w:rPr>
        <w:t>Свідоцтва про позашкільну освіту видаються випускникам позашкільного навчального закладу, які здобули відповідні знання, навички та вміння, передбачені навчальними планами з певного напряму позашкільної освіти, склали в установленому порядку кваліфікаційні іспити, на підставі рішення педагогічної ради закладу.</w:t>
      </w:r>
    </w:p>
    <w:p w:rsidR="003C2030" w:rsidRPr="000D19F3" w:rsidRDefault="003C2030" w:rsidP="00CC1D0A">
      <w:pPr>
        <w:pStyle w:val="BodyText"/>
        <w:shd w:val="clear" w:color="auto" w:fill="auto"/>
        <w:tabs>
          <w:tab w:val="left" w:pos="505"/>
        </w:tabs>
        <w:spacing w:after="0" w:line="274" w:lineRule="exact"/>
        <w:ind w:left="20" w:right="20" w:firstLine="0"/>
        <w:jc w:val="both"/>
        <w:rPr>
          <w:sz w:val="28"/>
          <w:szCs w:val="28"/>
          <w:lang w:val="uk-UA"/>
        </w:rPr>
      </w:pPr>
    </w:p>
    <w:p w:rsidR="003C2030" w:rsidRPr="000D19F3" w:rsidRDefault="003C2030" w:rsidP="00CC1D0A">
      <w:pPr>
        <w:pStyle w:val="BodyText"/>
        <w:shd w:val="clear" w:color="auto" w:fill="auto"/>
        <w:spacing w:after="244"/>
        <w:ind w:right="400" w:firstLine="0"/>
        <w:rPr>
          <w:sz w:val="28"/>
          <w:szCs w:val="28"/>
        </w:rPr>
      </w:pPr>
      <w:r w:rsidRPr="000D19F3">
        <w:rPr>
          <w:rStyle w:val="BodyTextChar1"/>
          <w:noProof w:val="0"/>
          <w:color w:val="000000"/>
          <w:sz w:val="28"/>
          <w:szCs w:val="28"/>
          <w:lang w:eastAsia="uk-UA"/>
        </w:rPr>
        <w:t>3. УЧАСНИКИ НАВЧАЛЬНО-ВИХОВНОГО ПРОЦЕСУ</w:t>
      </w:r>
    </w:p>
    <w:p w:rsidR="003C2030" w:rsidRDefault="003C2030" w:rsidP="00CC1D0A">
      <w:pPr>
        <w:pStyle w:val="BodyText"/>
        <w:shd w:val="clear" w:color="auto" w:fill="auto"/>
        <w:spacing w:line="240" w:lineRule="auto"/>
        <w:ind w:left="420" w:right="38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 w:rsidRPr="000D19F3"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3.1. Учасниками навчально-виховного процесу в позашкільному навчальному закладі є: </w:t>
      </w:r>
    </w:p>
    <w:p w:rsidR="003C2030" w:rsidRPr="000D19F3" w:rsidRDefault="003C2030" w:rsidP="00CC1D0A">
      <w:pPr>
        <w:pStyle w:val="BodyText"/>
        <w:shd w:val="clear" w:color="auto" w:fill="auto"/>
        <w:spacing w:line="240" w:lineRule="auto"/>
        <w:ind w:left="420" w:right="380"/>
        <w:jc w:val="both"/>
        <w:rPr>
          <w:sz w:val="28"/>
          <w:szCs w:val="28"/>
        </w:rPr>
      </w:pPr>
      <w:r>
        <w:rPr>
          <w:rStyle w:val="BodyTextChar1"/>
          <w:noProof w:val="0"/>
          <w:color w:val="000000"/>
          <w:sz w:val="28"/>
          <w:szCs w:val="28"/>
          <w:lang w:val="uk-UA" w:eastAsia="uk-UA"/>
        </w:rPr>
        <w:t xml:space="preserve">      </w:t>
      </w:r>
      <w:r w:rsidRPr="000D19F3">
        <w:rPr>
          <w:rStyle w:val="BodyTextChar1"/>
          <w:noProof w:val="0"/>
          <w:color w:val="000000"/>
          <w:sz w:val="28"/>
          <w:szCs w:val="28"/>
          <w:lang w:eastAsia="uk-UA"/>
        </w:rPr>
        <w:t>вихованці, учні і слухачі;</w:t>
      </w:r>
    </w:p>
    <w:p w:rsidR="003C2030" w:rsidRPr="000D19F3" w:rsidRDefault="003C2030" w:rsidP="00CC1D0A">
      <w:pPr>
        <w:pStyle w:val="BodyText"/>
        <w:shd w:val="clear" w:color="auto" w:fill="auto"/>
        <w:spacing w:line="240" w:lineRule="auto"/>
        <w:ind w:left="420" w:firstLine="0"/>
        <w:jc w:val="both"/>
        <w:rPr>
          <w:sz w:val="28"/>
          <w:szCs w:val="28"/>
        </w:rPr>
      </w:pPr>
      <w:r w:rsidRPr="000D19F3">
        <w:rPr>
          <w:rStyle w:val="BodyTextChar1"/>
          <w:noProof w:val="0"/>
          <w:color w:val="000000"/>
          <w:sz w:val="28"/>
          <w:szCs w:val="28"/>
          <w:lang w:eastAsia="uk-UA"/>
        </w:rPr>
        <w:t>директор, методисти позашкільного навчального закладу;</w:t>
      </w:r>
    </w:p>
    <w:p w:rsidR="003C2030" w:rsidRPr="000D19F3" w:rsidRDefault="003C2030" w:rsidP="00CC1D0A">
      <w:pPr>
        <w:pStyle w:val="BodyText"/>
        <w:shd w:val="clear" w:color="auto" w:fill="auto"/>
        <w:spacing w:line="240" w:lineRule="auto"/>
        <w:ind w:left="20" w:right="20" w:firstLine="400"/>
        <w:jc w:val="both"/>
        <w:rPr>
          <w:sz w:val="28"/>
          <w:szCs w:val="28"/>
        </w:rPr>
      </w:pPr>
      <w:r w:rsidRPr="000D19F3"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педагогічні працівники, психологи, соціальні педагоги, спеціалісти, -залучені до навчально </w:t>
      </w:r>
      <w:r>
        <w:rPr>
          <w:rStyle w:val="BodyTextChar1"/>
          <w:noProof w:val="0"/>
          <w:color w:val="000000"/>
          <w:sz w:val="28"/>
          <w:szCs w:val="28"/>
          <w:lang w:eastAsia="uk-UA"/>
        </w:rPr>
        <w:t>–</w:t>
      </w:r>
      <w:r w:rsidRPr="000D19F3"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 виховного</w:t>
      </w:r>
      <w:r>
        <w:rPr>
          <w:sz w:val="28"/>
          <w:szCs w:val="28"/>
          <w:lang w:val="uk-UA"/>
        </w:rPr>
        <w:t xml:space="preserve"> </w:t>
      </w:r>
      <w:r w:rsidRPr="000D19F3">
        <w:rPr>
          <w:rStyle w:val="BodyTextChar1"/>
          <w:noProof w:val="0"/>
          <w:color w:val="000000"/>
          <w:sz w:val="28"/>
          <w:szCs w:val="28"/>
          <w:lang w:eastAsia="uk-UA"/>
        </w:rPr>
        <w:t>процесу;</w:t>
      </w:r>
    </w:p>
    <w:p w:rsidR="003C2030" w:rsidRDefault="003C2030" w:rsidP="00CC1D0A">
      <w:pPr>
        <w:pStyle w:val="BodyText"/>
        <w:shd w:val="clear" w:color="auto" w:fill="auto"/>
        <w:spacing w:line="240" w:lineRule="auto"/>
        <w:ind w:left="20" w:firstLine="400"/>
        <w:jc w:val="both"/>
        <w:rPr>
          <w:rStyle w:val="BodyTextChar1"/>
          <w:noProof w:val="0"/>
          <w:color w:val="000000"/>
          <w:sz w:val="28"/>
          <w:szCs w:val="28"/>
          <w:lang w:val="uk-UA" w:eastAsia="uk-UA"/>
        </w:rPr>
      </w:pPr>
      <w:r w:rsidRPr="000D19F3">
        <w:rPr>
          <w:rStyle w:val="BodyTextChar1"/>
          <w:noProof w:val="0"/>
          <w:color w:val="000000"/>
          <w:sz w:val="28"/>
          <w:szCs w:val="28"/>
          <w:lang w:eastAsia="uk-UA"/>
        </w:rPr>
        <w:t>батьки або особи, які їх замінюють;</w:t>
      </w:r>
    </w:p>
    <w:p w:rsidR="003C2030" w:rsidRPr="000D19F3" w:rsidRDefault="003C2030" w:rsidP="00CC1D0A">
      <w:pPr>
        <w:pStyle w:val="BodyText"/>
        <w:shd w:val="clear" w:color="auto" w:fill="auto"/>
        <w:ind w:left="20" w:right="40" w:firstLine="420"/>
        <w:jc w:val="both"/>
        <w:rPr>
          <w:sz w:val="28"/>
          <w:szCs w:val="28"/>
        </w:rPr>
      </w:pPr>
      <w:r w:rsidRPr="000D19F3">
        <w:rPr>
          <w:sz w:val="28"/>
          <w:szCs w:val="28"/>
        </w:rPr>
        <w:t>представники підприємств. Установ та організацій,</w:t>
      </w:r>
      <w:r>
        <w:rPr>
          <w:sz w:val="28"/>
          <w:szCs w:val="28"/>
        </w:rPr>
        <w:t xml:space="preserve"> які беруть участь у навчально-</w:t>
      </w:r>
      <w:r w:rsidRPr="000D19F3">
        <w:rPr>
          <w:sz w:val="28"/>
          <w:szCs w:val="28"/>
        </w:rPr>
        <w:t>виховному процесі.</w:t>
      </w:r>
    </w:p>
    <w:p w:rsidR="003C2030" w:rsidRPr="001D6FD5" w:rsidRDefault="003C2030" w:rsidP="00CC1D0A">
      <w:pPr>
        <w:pStyle w:val="BodyText"/>
        <w:shd w:val="clear" w:color="auto" w:fill="auto"/>
        <w:spacing w:line="274" w:lineRule="exact"/>
        <w:ind w:left="420" w:right="4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1D6FD5">
        <w:rPr>
          <w:sz w:val="28"/>
          <w:szCs w:val="28"/>
          <w:lang w:val="uk-UA"/>
        </w:rPr>
        <w:t>Позашкільний навчальний заклад забезпечує організацію навчання і вихова</w:t>
      </w:r>
      <w:r>
        <w:rPr>
          <w:sz w:val="28"/>
          <w:szCs w:val="28"/>
          <w:lang w:val="uk-UA"/>
        </w:rPr>
        <w:t>н</w:t>
      </w:r>
      <w:r w:rsidRPr="001D6FD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Pr="001D6FD5">
        <w:rPr>
          <w:sz w:val="28"/>
          <w:szCs w:val="28"/>
          <w:lang w:val="uk-UA"/>
        </w:rPr>
        <w:t>неповнолітніх дітей із малозабезпечених та багатодітних сімей, дітей-інвалідів,</w:t>
      </w:r>
      <w:r>
        <w:rPr>
          <w:sz w:val="28"/>
          <w:szCs w:val="28"/>
          <w:lang w:val="uk-UA"/>
        </w:rPr>
        <w:t xml:space="preserve"> </w:t>
      </w:r>
      <w:r w:rsidRPr="001D6FD5">
        <w:rPr>
          <w:sz w:val="28"/>
          <w:szCs w:val="28"/>
          <w:lang w:val="uk-UA"/>
        </w:rPr>
        <w:t>дітей-сиріт і дітей, позбавлених батьківського піклування, згідно із законодавством України.</w:t>
      </w:r>
      <w:r w:rsidRPr="001D6FD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   </w:t>
      </w:r>
      <w:r w:rsidRPr="001D6FD5">
        <w:rPr>
          <w:sz w:val="28"/>
          <w:szCs w:val="28"/>
          <w:lang w:val="uk-UA"/>
        </w:rPr>
        <w:t>Відволікання вихованців, учнів і слухачів позашкільного навчального закладу за</w:t>
      </w:r>
      <w:r>
        <w:rPr>
          <w:sz w:val="28"/>
          <w:szCs w:val="28"/>
          <w:lang w:val="uk-UA"/>
        </w:rPr>
        <w:t xml:space="preserve"> </w:t>
      </w:r>
      <w:r w:rsidRPr="001D6FD5">
        <w:rPr>
          <w:sz w:val="28"/>
          <w:szCs w:val="28"/>
          <w:lang w:val="uk-UA"/>
        </w:rPr>
        <w:t>рахунок навчального часу до робіт і здійснення заходів, не пов’язаних з навчальним</w:t>
      </w:r>
      <w:r>
        <w:rPr>
          <w:sz w:val="28"/>
          <w:szCs w:val="28"/>
          <w:lang w:val="uk-UA"/>
        </w:rPr>
        <w:t xml:space="preserve"> </w:t>
      </w:r>
      <w:r w:rsidRPr="001D6FD5">
        <w:rPr>
          <w:sz w:val="28"/>
          <w:szCs w:val="28"/>
          <w:lang w:val="uk-UA"/>
        </w:rPr>
        <w:t>процесом, забороняється, крім випадків, передбачених рішеннями Кабінету Міністрів</w:t>
      </w:r>
      <w:r>
        <w:rPr>
          <w:sz w:val="28"/>
          <w:szCs w:val="28"/>
          <w:lang w:val="uk-UA"/>
        </w:rPr>
        <w:t xml:space="preserve"> </w:t>
      </w:r>
      <w:r w:rsidRPr="001D6FD5">
        <w:rPr>
          <w:sz w:val="28"/>
          <w:szCs w:val="28"/>
          <w:lang w:val="uk-UA"/>
        </w:rPr>
        <w:t>України.</w:t>
      </w:r>
    </w:p>
    <w:p w:rsidR="003C2030" w:rsidRPr="000D19F3" w:rsidRDefault="003C2030" w:rsidP="00CC1D0A">
      <w:pPr>
        <w:pStyle w:val="BodyText"/>
        <w:shd w:val="clear" w:color="auto" w:fill="auto"/>
        <w:tabs>
          <w:tab w:val="left" w:pos="8127"/>
        </w:tabs>
        <w:spacing w:line="274" w:lineRule="exact"/>
        <w:ind w:left="20" w:right="40" w:firstLine="420"/>
        <w:jc w:val="both"/>
        <w:rPr>
          <w:sz w:val="28"/>
          <w:szCs w:val="28"/>
          <w:lang w:val="uk-UA"/>
        </w:rPr>
      </w:pPr>
      <w:r w:rsidRPr="000D19F3">
        <w:rPr>
          <w:sz w:val="28"/>
          <w:szCs w:val="28"/>
        </w:rPr>
        <w:t xml:space="preserve">Позашкільний навчальний заклад встановлює різні </w:t>
      </w:r>
      <w:r>
        <w:rPr>
          <w:sz w:val="28"/>
          <w:szCs w:val="28"/>
        </w:rPr>
        <w:t>види морального стимулювання та</w:t>
      </w:r>
      <w:r>
        <w:rPr>
          <w:sz w:val="28"/>
          <w:szCs w:val="28"/>
          <w:lang w:val="uk-UA"/>
        </w:rPr>
        <w:t xml:space="preserve"> </w:t>
      </w:r>
      <w:r w:rsidRPr="000D19F3">
        <w:rPr>
          <w:sz w:val="28"/>
          <w:szCs w:val="28"/>
        </w:rPr>
        <w:t>матеріального</w:t>
      </w:r>
      <w:r>
        <w:rPr>
          <w:sz w:val="28"/>
          <w:szCs w:val="28"/>
          <w:lang w:val="uk-UA"/>
        </w:rPr>
        <w:t xml:space="preserve"> </w:t>
      </w:r>
      <w:r w:rsidRPr="000D19F3">
        <w:rPr>
          <w:sz w:val="28"/>
          <w:szCs w:val="28"/>
        </w:rPr>
        <w:t>заохочення для вихованців, учнів і слухачів відповідно до свого ст</w:t>
      </w:r>
      <w:r>
        <w:rPr>
          <w:sz w:val="28"/>
          <w:szCs w:val="28"/>
        </w:rPr>
        <w:t>атуту.</w:t>
      </w:r>
      <w:r>
        <w:rPr>
          <w:sz w:val="28"/>
          <w:szCs w:val="28"/>
        </w:rPr>
        <w:tab/>
      </w:r>
    </w:p>
    <w:p w:rsidR="003C2030" w:rsidRPr="000D19F3" w:rsidRDefault="003C2030" w:rsidP="00CC1D0A">
      <w:pPr>
        <w:pStyle w:val="BodyText"/>
        <w:shd w:val="clear" w:color="auto" w:fill="auto"/>
        <w:spacing w:line="274" w:lineRule="exact"/>
        <w:ind w:left="420" w:right="40" w:firstLine="0"/>
        <w:jc w:val="both"/>
        <w:rPr>
          <w:sz w:val="28"/>
          <w:szCs w:val="28"/>
          <w:lang w:val="uk-UA"/>
        </w:rPr>
      </w:pPr>
      <w:r w:rsidRPr="001D6FD5">
        <w:rPr>
          <w:sz w:val="28"/>
          <w:szCs w:val="28"/>
          <w:lang w:val="uk-UA"/>
        </w:rPr>
        <w:t>Вихованці, учні і слухачі позашкільного навчального закладу мають право на</w:t>
      </w:r>
      <w:r>
        <w:rPr>
          <w:sz w:val="28"/>
          <w:szCs w:val="28"/>
          <w:lang w:val="uk-UA"/>
        </w:rPr>
        <w:t xml:space="preserve">  </w:t>
      </w:r>
      <w:r w:rsidRPr="001D6FD5">
        <w:rPr>
          <w:sz w:val="28"/>
          <w:szCs w:val="28"/>
          <w:lang w:val="uk-UA"/>
        </w:rPr>
        <w:t>пільгове або безоплатне відвідування музеїв, історико-архітектурних пам’ятників у</w:t>
      </w:r>
      <w:r>
        <w:rPr>
          <w:sz w:val="28"/>
          <w:szCs w:val="28"/>
          <w:lang w:val="uk-UA"/>
        </w:rPr>
        <w:t xml:space="preserve"> </w:t>
      </w:r>
      <w:r w:rsidRPr="001D6FD5">
        <w:rPr>
          <w:sz w:val="28"/>
          <w:szCs w:val="28"/>
          <w:lang w:val="uk-UA"/>
        </w:rPr>
        <w:t>порядку, встановленому Кабінетом Міністрів України.</w:t>
      </w:r>
    </w:p>
    <w:p w:rsidR="003C2030" w:rsidRPr="000D19F3" w:rsidRDefault="003C2030" w:rsidP="00CC1D0A">
      <w:pPr>
        <w:pStyle w:val="BodyText"/>
        <w:numPr>
          <w:ilvl w:val="0"/>
          <w:numId w:val="18"/>
        </w:numPr>
        <w:shd w:val="clear" w:color="auto" w:fill="auto"/>
        <w:tabs>
          <w:tab w:val="left" w:pos="394"/>
        </w:tabs>
        <w:spacing w:after="0" w:line="274" w:lineRule="exact"/>
        <w:ind w:left="420" w:right="40"/>
        <w:jc w:val="both"/>
        <w:rPr>
          <w:sz w:val="28"/>
          <w:szCs w:val="28"/>
        </w:rPr>
      </w:pPr>
      <w:r w:rsidRPr="000D19F3">
        <w:rPr>
          <w:sz w:val="28"/>
          <w:szCs w:val="28"/>
        </w:rPr>
        <w:t>Вихованці, учні і слухачі позашкільного навчального закладу мають гарантоване</w:t>
      </w:r>
      <w:r w:rsidRPr="000D19F3">
        <w:rPr>
          <w:sz w:val="28"/>
          <w:szCs w:val="28"/>
        </w:rPr>
        <w:br/>
        <w:t>державою право на:</w:t>
      </w:r>
    </w:p>
    <w:p w:rsidR="003C2030" w:rsidRPr="000D19F3" w:rsidRDefault="003C2030" w:rsidP="00CC1D0A">
      <w:pPr>
        <w:pStyle w:val="BodyText"/>
        <w:shd w:val="clear" w:color="auto" w:fill="auto"/>
        <w:spacing w:line="274" w:lineRule="exact"/>
        <w:ind w:left="20" w:right="40" w:firstLine="420"/>
        <w:jc w:val="both"/>
        <w:rPr>
          <w:sz w:val="28"/>
          <w:szCs w:val="28"/>
        </w:rPr>
      </w:pPr>
      <w:r w:rsidRPr="000D19F3">
        <w:rPr>
          <w:sz w:val="28"/>
          <w:szCs w:val="28"/>
        </w:rPr>
        <w:t>здобуття позашкільної освіти відповідно до їх здібн</w:t>
      </w:r>
      <w:r>
        <w:rPr>
          <w:sz w:val="28"/>
          <w:szCs w:val="28"/>
        </w:rPr>
        <w:t>остей, обдарувань, уподобань та</w:t>
      </w:r>
      <w:r>
        <w:rPr>
          <w:sz w:val="28"/>
          <w:szCs w:val="28"/>
          <w:lang w:val="uk-UA"/>
        </w:rPr>
        <w:t xml:space="preserve"> </w:t>
      </w:r>
      <w:r w:rsidRPr="000D19F3">
        <w:rPr>
          <w:sz w:val="28"/>
          <w:szCs w:val="28"/>
        </w:rPr>
        <w:t>інтересів;</w:t>
      </w:r>
    </w:p>
    <w:p w:rsidR="003C2030" w:rsidRPr="000D19F3" w:rsidRDefault="003C2030" w:rsidP="00CC1D0A">
      <w:pPr>
        <w:pStyle w:val="BodyText"/>
        <w:shd w:val="clear" w:color="auto" w:fill="auto"/>
        <w:spacing w:line="274" w:lineRule="exact"/>
        <w:ind w:left="420" w:right="40" w:firstLine="0"/>
        <w:jc w:val="both"/>
        <w:rPr>
          <w:sz w:val="28"/>
          <w:szCs w:val="28"/>
          <w:lang w:val="uk-UA"/>
        </w:rPr>
      </w:pPr>
      <w:r w:rsidRPr="000D19F3">
        <w:rPr>
          <w:sz w:val="28"/>
          <w:szCs w:val="28"/>
        </w:rPr>
        <w:t>добровільний вибір позашкільного навчального закладу та виду діяльності;</w:t>
      </w:r>
      <w:r w:rsidRPr="000D19F3">
        <w:rPr>
          <w:sz w:val="28"/>
          <w:szCs w:val="28"/>
        </w:rPr>
        <w:br/>
        <w:t>навчання у декількох гуртках, групах та ін</w:t>
      </w:r>
      <w:r>
        <w:rPr>
          <w:sz w:val="28"/>
          <w:szCs w:val="28"/>
        </w:rPr>
        <w:t>ших творчих об’єднаннях</w:t>
      </w:r>
      <w:r>
        <w:rPr>
          <w:sz w:val="28"/>
          <w:szCs w:val="28"/>
          <w:lang w:val="uk-UA"/>
        </w:rPr>
        <w:t>;</w:t>
      </w:r>
    </w:p>
    <w:p w:rsidR="003C2030" w:rsidRPr="001D6FD5" w:rsidRDefault="003C2030" w:rsidP="00CC1D0A">
      <w:pPr>
        <w:pStyle w:val="BodyText"/>
        <w:shd w:val="clear" w:color="auto" w:fill="auto"/>
        <w:spacing w:line="274" w:lineRule="exact"/>
        <w:ind w:left="420" w:right="5" w:firstLine="0"/>
        <w:jc w:val="both"/>
        <w:rPr>
          <w:sz w:val="28"/>
          <w:szCs w:val="28"/>
          <w:lang w:val="uk-UA"/>
        </w:rPr>
      </w:pPr>
      <w:r w:rsidRPr="001D6FD5">
        <w:rPr>
          <w:sz w:val="28"/>
          <w:szCs w:val="28"/>
          <w:lang w:val="uk-UA"/>
        </w:rPr>
        <w:t>безпечні та нешкідливі умови навчання та праці;</w:t>
      </w:r>
    </w:p>
    <w:p w:rsidR="003C2030" w:rsidRPr="000D19F3" w:rsidRDefault="003C2030" w:rsidP="00CC1D0A">
      <w:pPr>
        <w:pStyle w:val="BodyText"/>
        <w:shd w:val="clear" w:color="auto" w:fill="auto"/>
        <w:spacing w:line="274" w:lineRule="exact"/>
        <w:ind w:left="20" w:right="40" w:firstLine="420"/>
        <w:jc w:val="both"/>
        <w:rPr>
          <w:sz w:val="28"/>
          <w:szCs w:val="28"/>
        </w:rPr>
      </w:pPr>
      <w:r w:rsidRPr="000D19F3">
        <w:rPr>
          <w:sz w:val="28"/>
          <w:szCs w:val="28"/>
        </w:rPr>
        <w:t>користування навчально-виробничою, науковою» ма</w:t>
      </w:r>
      <w:r>
        <w:rPr>
          <w:sz w:val="28"/>
          <w:szCs w:val="28"/>
        </w:rPr>
        <w:t>теріально-технічною, культурно-</w:t>
      </w:r>
      <w:r w:rsidRPr="000D19F3">
        <w:rPr>
          <w:sz w:val="28"/>
          <w:szCs w:val="28"/>
        </w:rPr>
        <w:t>спортивною,</w:t>
      </w:r>
    </w:p>
    <w:p w:rsidR="003C2030" w:rsidRPr="000D19F3" w:rsidRDefault="003C2030" w:rsidP="00CC1D0A">
      <w:pPr>
        <w:pStyle w:val="BodyText"/>
        <w:shd w:val="clear" w:color="auto" w:fill="auto"/>
        <w:spacing w:line="274" w:lineRule="exact"/>
        <w:ind w:left="420" w:right="40" w:firstLine="0"/>
        <w:jc w:val="both"/>
        <w:rPr>
          <w:sz w:val="28"/>
          <w:szCs w:val="28"/>
        </w:rPr>
      </w:pPr>
      <w:r w:rsidRPr="000D19F3">
        <w:rPr>
          <w:sz w:val="28"/>
          <w:szCs w:val="28"/>
        </w:rPr>
        <w:t>корекційно-відповідною та оздоровчою базою позашкільного навчального закладу;</w:t>
      </w:r>
      <w:r w:rsidRPr="000D19F3">
        <w:rPr>
          <w:sz w:val="28"/>
          <w:szCs w:val="28"/>
        </w:rPr>
        <w:br/>
        <w:t>участь у різних видах навчальної та науково-пра</w:t>
      </w:r>
      <w:r>
        <w:rPr>
          <w:sz w:val="28"/>
          <w:szCs w:val="28"/>
        </w:rPr>
        <w:t>ктичної роботи, у конференціях,</w:t>
      </w:r>
      <w:r>
        <w:rPr>
          <w:sz w:val="28"/>
          <w:szCs w:val="28"/>
          <w:lang w:val="uk-UA"/>
        </w:rPr>
        <w:t xml:space="preserve"> </w:t>
      </w:r>
      <w:r w:rsidRPr="000D19F3">
        <w:rPr>
          <w:sz w:val="28"/>
          <w:szCs w:val="28"/>
        </w:rPr>
        <w:t>олімпіадах, спортивних змаганнях, виставках, конкурсах та інших масових заходах;</w:t>
      </w:r>
      <w:r w:rsidRPr="000D19F3">
        <w:rPr>
          <w:sz w:val="28"/>
          <w:szCs w:val="28"/>
        </w:rPr>
        <w:br/>
        <w:t>вільне вираження поглядів, переконань;</w:t>
      </w:r>
    </w:p>
    <w:p w:rsidR="003C2030" w:rsidRPr="00CC1D0A" w:rsidRDefault="003C2030" w:rsidP="00CC1D0A">
      <w:pPr>
        <w:pStyle w:val="BodyText"/>
        <w:shd w:val="clear" w:color="auto" w:fill="auto"/>
        <w:spacing w:line="274" w:lineRule="exact"/>
        <w:ind w:left="420" w:right="40" w:firstLine="0"/>
        <w:jc w:val="both"/>
        <w:rPr>
          <w:rStyle w:val="FontStyle20"/>
          <w:sz w:val="28"/>
          <w:szCs w:val="28"/>
          <w:lang w:val="uk-UA"/>
        </w:rPr>
      </w:pPr>
      <w:r w:rsidRPr="000D19F3">
        <w:t>захист від будь-яких форм експлуатації, психічного і фізичного насильства, від дій</w:t>
      </w:r>
      <w:r w:rsidRPr="000D19F3">
        <w:br/>
        <w:t>педагогічних та інших працівників, які порушують їх права, принижують честь і</w:t>
      </w:r>
      <w:r w:rsidRPr="000D19F3">
        <w:br/>
        <w:t>гідність.</w:t>
      </w:r>
    </w:p>
    <w:p w:rsidR="003C2030" w:rsidRDefault="003C2030">
      <w:pPr>
        <w:pStyle w:val="Style1"/>
        <w:widowControl/>
        <w:spacing w:before="62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представники підприємств. Установ та організацій, які беруть участь у навчально-виховному процесі.</w:t>
      </w:r>
    </w:p>
    <w:p w:rsidR="003C2030" w:rsidRDefault="003C2030">
      <w:pPr>
        <w:pStyle w:val="Style2"/>
        <w:widowControl/>
        <w:spacing w:line="274" w:lineRule="exact"/>
        <w:ind w:left="355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Позашкільний навчальний заклад забезпечує організацію навчання і виховання неповнолітніх дітей із малозабезпечених та багатодітних сімей, дітей-інвалідів, дітей-сиріт і дітей, позбавлених батьківського піклування, згідно із законодавством України.</w:t>
      </w:r>
    </w:p>
    <w:p w:rsidR="003C2030" w:rsidRDefault="003C2030">
      <w:pPr>
        <w:pStyle w:val="Style2"/>
        <w:widowControl/>
        <w:spacing w:line="274" w:lineRule="exact"/>
        <w:ind w:left="355" w:firstLine="12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Відволікання вихованців, учнів і слухачів позашкільного навчального закладу за рахунок навчального часу до робіт і здійснення заходів, не пов'язаних з навчальним процесом, забороняється, крім випадків, передбачених рішеннями Кабінету Міністрів України.</w:t>
      </w:r>
    </w:p>
    <w:p w:rsidR="003C2030" w:rsidRDefault="003C2030">
      <w:pPr>
        <w:pStyle w:val="Style1"/>
        <w:widowControl/>
        <w:spacing w:line="274" w:lineRule="exact"/>
        <w:ind w:firstLine="466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Позашкільний навчальний заклад встановлює різні види морального стимулювання та матеріального</w:t>
      </w:r>
    </w:p>
    <w:p w:rsidR="003C2030" w:rsidRDefault="003C2030">
      <w:pPr>
        <w:pStyle w:val="Style7"/>
        <w:widowControl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'   заохочення для вихованців, учнів і слухачів відповідно до свого статуту.</w:t>
      </w:r>
    </w:p>
    <w:p w:rsidR="003C2030" w:rsidRDefault="003C2030">
      <w:pPr>
        <w:pStyle w:val="Style2"/>
        <w:widowControl/>
        <w:spacing w:line="274" w:lineRule="exact"/>
        <w:ind w:left="355" w:firstLine="12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Вихованці, учні і слухачі позашкільного навчального закладу мають право на пільгове або безоплатне відвідування музеїв, історико-архітектурних пам'ятників у порядку, встановленому Кабінетом Міністрів України.</w:t>
      </w:r>
    </w:p>
    <w:p w:rsidR="003C2030" w:rsidRDefault="003C2030">
      <w:pPr>
        <w:pStyle w:val="Style4"/>
        <w:widowControl/>
        <w:ind w:firstLine="298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Вихованці, учні і слухачі позашкільного навчального закладу мають право на безоплатне медичне &lt;~ обслуговування в Ульяновській центральній районній лікарні.</w:t>
      </w:r>
    </w:p>
    <w:p w:rsidR="003C2030" w:rsidRDefault="003C2030" w:rsidP="00942F55">
      <w:pPr>
        <w:pStyle w:val="Style5"/>
        <w:widowControl/>
        <w:numPr>
          <w:ilvl w:val="0"/>
          <w:numId w:val="1"/>
        </w:numPr>
        <w:tabs>
          <w:tab w:val="left" w:pos="394"/>
        </w:tabs>
        <w:spacing w:line="274" w:lineRule="exact"/>
        <w:ind w:left="39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Вихованці, учні і слухачі позашкільного навчального закладу мають гарантоване державою право на:</w:t>
      </w:r>
    </w:p>
    <w:p w:rsidR="003C2030" w:rsidRDefault="003C2030">
      <w:pPr>
        <w:pStyle w:val="Style1"/>
        <w:widowControl/>
        <w:spacing w:line="274" w:lineRule="exact"/>
        <w:ind w:firstLine="466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здобуття позашкільної освіти відповідно до їх здібностей, обдарувань, уподобань та інтересів;</w:t>
      </w:r>
    </w:p>
    <w:p w:rsidR="003C2030" w:rsidRDefault="003C2030">
      <w:pPr>
        <w:pStyle w:val="Style6"/>
        <w:widowControl/>
        <w:spacing w:line="27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добровільний вибір позашкільного навчального закладу та виду діяльності; навчання у декількох гуртках, групах та інших творчих об'єднаннях в одному позашкільному закладі;  безпечні та нешкідливі умови навчання та праці;</w:t>
      </w:r>
    </w:p>
    <w:p w:rsidR="003C2030" w:rsidRDefault="003C2030">
      <w:pPr>
        <w:pStyle w:val="Style1"/>
        <w:widowControl/>
        <w:spacing w:line="274" w:lineRule="exact"/>
        <w:ind w:firstLine="461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користування навчально-виробничою, науковою,, матеріально-технічною, культурно-спортивною,</w:t>
      </w:r>
    </w:p>
    <w:p w:rsidR="003C2030" w:rsidRDefault="003C2030">
      <w:pPr>
        <w:pStyle w:val="Style6"/>
        <w:widowControl/>
        <w:spacing w:line="274" w:lineRule="exact"/>
        <w:ind w:left="36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корекційно-відповідною та оздоровчою базою позашкільного навчального закладу; участь у різних видах навчальної та науково-практичної роботи, у конференціях, олімпіадах, спортивних змаганнях, виставках, конкурсах та інших масових заходах;</w:t>
      </w:r>
    </w:p>
    <w:p w:rsidR="003C2030" w:rsidRDefault="003C2030">
      <w:pPr>
        <w:pStyle w:val="Style1"/>
        <w:widowControl/>
        <w:spacing w:before="5" w:line="274" w:lineRule="exact"/>
        <w:ind w:left="470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вільне вираження поглядів, переконань;</w:t>
      </w:r>
    </w:p>
    <w:p w:rsidR="003C2030" w:rsidRDefault="003C2030">
      <w:pPr>
        <w:pStyle w:val="Style6"/>
        <w:widowControl/>
        <w:spacing w:line="274" w:lineRule="exact"/>
        <w:ind w:left="350"/>
        <w:jc w:val="both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захист від будь-яких форм експлуатації, психічного і фізичного насильства, від дій педагогічних та інших працівників, які порушують їх права, принижують честь і гідність.</w:t>
      </w:r>
    </w:p>
    <w:p w:rsidR="003C2030" w:rsidRDefault="003C2030" w:rsidP="00942F55">
      <w:pPr>
        <w:pStyle w:val="Style5"/>
        <w:widowControl/>
        <w:numPr>
          <w:ilvl w:val="0"/>
          <w:numId w:val="2"/>
        </w:numPr>
        <w:tabs>
          <w:tab w:val="left" w:pos="394"/>
        </w:tabs>
        <w:spacing w:before="5" w:line="274" w:lineRule="exact"/>
        <w:ind w:left="39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Вихованці, учні і слухачі позашкільного навчального закладу зобов'язані: оволодіти знаннями, вміннями, практичними навичками, підвищувати загальний культурний рівень;</w:t>
      </w:r>
    </w:p>
    <w:p w:rsidR="003C2030" w:rsidRDefault="003C2030">
      <w:pPr>
        <w:framePr w:h="634" w:hSpace="38" w:wrap="auto" w:vAnchor="text" w:hAnchor="text" w:x="8670" w:y="6"/>
        <w:widowControl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75pt;height:31.5pt;visibility:visible">
            <v:imagedata r:id="rId7" o:title=""/>
          </v:shape>
        </w:pict>
      </w:r>
    </w:p>
    <w:p w:rsidR="003C2030" w:rsidRDefault="003C2030">
      <w:pPr>
        <w:pStyle w:val="Style6"/>
        <w:widowControl/>
        <w:spacing w:before="5" w:line="274" w:lineRule="exact"/>
        <w:ind w:left="39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дотримуватись морально-етичних норм; ^ брати посильну участь у різних видах трудової діяльності; бережливо ставитись до державного, громадського і особистого майна; дотримуватися вимог статуту, правил внутрішнього розпорядку позашкільного навчального закладу.</w:t>
      </w:r>
    </w:p>
    <w:p w:rsidR="003C2030" w:rsidRDefault="003C2030" w:rsidP="00942F55">
      <w:pPr>
        <w:pStyle w:val="Style5"/>
        <w:widowControl/>
        <w:numPr>
          <w:ilvl w:val="0"/>
          <w:numId w:val="3"/>
        </w:numPr>
        <w:tabs>
          <w:tab w:val="left" w:pos="394"/>
        </w:tabs>
        <w:spacing w:line="274" w:lineRule="exact"/>
        <w:ind w:left="39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Педагогічні працівники, а також тренери-викладачі позашкільного навчального закладу мають право на:</w:t>
      </w:r>
    </w:p>
    <w:p w:rsidR="003C2030" w:rsidRDefault="003C2030">
      <w:pPr>
        <w:pStyle w:val="Style7"/>
        <w:widowControl/>
        <w:ind w:left="398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внесення керівництву позашкільного навчального закладу та органам управління освітою пропозиції щодо поліпшення навчально-виховного процесу, подання на розгляд керівництву позашкільного навчального закладу та педагогічної ради пропозиції про моральне та матеріальне заохочення вихованців, учнів і слухачів, застосування стягнень до тих, хто порушує правила внутрішнього трудового розпорядку, що діють у навчальному закладі; вибір форм підвищення педагогічної кваліфікації;</w:t>
      </w:r>
    </w:p>
    <w:p w:rsidR="003C2030" w:rsidRDefault="003C2030">
      <w:pPr>
        <w:pStyle w:val="Style7"/>
        <w:widowControl/>
        <w:ind w:left="398"/>
        <w:rPr>
          <w:rStyle w:val="FontStyle20"/>
          <w:lang w:val="uk-UA" w:eastAsia="uk-UA"/>
        </w:rPr>
        <w:sectPr w:rsidR="003C2030">
          <w:type w:val="continuous"/>
          <w:pgSz w:w="11905" w:h="16837"/>
          <w:pgMar w:top="879" w:right="1037" w:bottom="879" w:left="1522" w:header="720" w:footer="720" w:gutter="0"/>
          <w:cols w:space="60"/>
          <w:noEndnote/>
        </w:sectPr>
      </w:pPr>
    </w:p>
    <w:p w:rsidR="003C2030" w:rsidRDefault="003C2030">
      <w:pPr>
        <w:pStyle w:val="Style7"/>
        <w:widowControl/>
        <w:spacing w:before="62" w:line="240" w:lineRule="auto"/>
        <w:ind w:left="1483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2.  ОРГАНІЗАЦІЯ НАВЧАЛЬНО-ВИХОВНОГО ПРОЦЕСУ</w:t>
      </w:r>
    </w:p>
    <w:p w:rsidR="003C2030" w:rsidRDefault="003C2030">
      <w:pPr>
        <w:pStyle w:val="Style7"/>
        <w:widowControl/>
        <w:spacing w:before="62" w:line="240" w:lineRule="auto"/>
        <w:ind w:left="1483"/>
        <w:rPr>
          <w:rStyle w:val="FontStyle20"/>
          <w:lang w:val="uk-UA" w:eastAsia="uk-UA"/>
        </w:rPr>
        <w:sectPr w:rsidR="003C2030">
          <w:type w:val="continuous"/>
          <w:pgSz w:w="11905" w:h="16837"/>
          <w:pgMar w:top="862" w:right="919" w:bottom="1214" w:left="1639" w:header="720" w:footer="720" w:gutter="0"/>
          <w:cols w:space="60"/>
          <w:noEndnote/>
        </w:sectPr>
      </w:pPr>
    </w:p>
    <w:p w:rsidR="003C2030" w:rsidRDefault="003C2030" w:rsidP="00942F55">
      <w:pPr>
        <w:pStyle w:val="Style9"/>
        <w:widowControl/>
        <w:numPr>
          <w:ilvl w:val="0"/>
          <w:numId w:val="4"/>
        </w:numPr>
        <w:tabs>
          <w:tab w:val="left" w:pos="374"/>
          <w:tab w:val="left" w:leader="hyphen" w:pos="6365"/>
        </w:tabs>
        <w:spacing w:before="264"/>
        <w:ind w:left="37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Навчально-виховний процес у позашкільному навчальному закладі здійснюється за</w:t>
      </w:r>
      <w:r>
        <w:rPr>
          <w:rStyle w:val="FontStyle20"/>
          <w:lang w:val="uk-UA" w:eastAsia="uk-UA"/>
        </w:rPr>
        <w:br/>
        <w:t>типовими навчальними планами і програмами, що затверджуються центральними</w:t>
      </w:r>
      <w:r>
        <w:rPr>
          <w:rStyle w:val="FontStyle20"/>
          <w:lang w:val="uk-UA" w:eastAsia="uk-UA"/>
        </w:rPr>
        <w:br/>
        <w:t>органами виконавчої влади, а також за програмами затвердженими місцевим органом</w:t>
      </w:r>
      <w:r>
        <w:rPr>
          <w:rStyle w:val="FontStyle20"/>
          <w:lang w:val="uk-UA" w:eastAsia="uk-UA"/>
        </w:rPr>
        <w:br/>
        <w:t>влади.</w:t>
      </w:r>
    </w:p>
    <w:p w:rsidR="003C2030" w:rsidRDefault="003C2030" w:rsidP="00942F55">
      <w:pPr>
        <w:pStyle w:val="Style9"/>
        <w:widowControl/>
        <w:numPr>
          <w:ilvl w:val="0"/>
          <w:numId w:val="4"/>
        </w:numPr>
        <w:tabs>
          <w:tab w:val="left" w:pos="374"/>
        </w:tabs>
        <w:spacing w:line="274" w:lineRule="exact"/>
        <w:ind w:left="374" w:right="1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Індивідуальне навчання у позашкільному навчальному закладі проводиться відповідно до порядку, затвердженого Міністерством освіти і науки України.</w:t>
      </w:r>
    </w:p>
    <w:p w:rsidR="003C2030" w:rsidRDefault="003C2030" w:rsidP="00942F55">
      <w:pPr>
        <w:pStyle w:val="Style9"/>
        <w:widowControl/>
        <w:numPr>
          <w:ilvl w:val="0"/>
          <w:numId w:val="4"/>
        </w:numPr>
        <w:tabs>
          <w:tab w:val="left" w:pos="374"/>
        </w:tabs>
        <w:spacing w:line="274" w:lineRule="exact"/>
        <w:ind w:left="374" w:right="1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Середня наповнюваність гуртків, груп у позашкільному навчальному закладі становить 10-15 вихованців. Наповнюваність окремих гуртків, груп та інших творчих об'єднань установлюється директором позашкільного навчального закладу залежно</w:t>
      </w:r>
    </w:p>
    <w:p w:rsidR="003C2030" w:rsidRDefault="003C2030">
      <w:pPr>
        <w:pStyle w:val="Style10"/>
        <w:widowControl/>
        <w:spacing w:line="274" w:lineRule="exact"/>
        <w:ind w:left="230"/>
        <w:jc w:val="both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. від профілю, навчальних планів, програм та можливостей організації навчально-виховного, тренувального процесу, рівня майстерності вихованців, учнів і слухачів і становить не більш як 25 вихованців, учнів і слухачів.</w:t>
      </w:r>
    </w:p>
    <w:p w:rsidR="003C2030" w:rsidRDefault="003C2030" w:rsidP="00942F55">
      <w:pPr>
        <w:pStyle w:val="Style9"/>
        <w:widowControl/>
        <w:numPr>
          <w:ilvl w:val="0"/>
          <w:numId w:val="5"/>
        </w:numPr>
        <w:tabs>
          <w:tab w:val="left" w:pos="374"/>
          <w:tab w:val="left" w:leader="underscore" w:pos="5794"/>
        </w:tabs>
        <w:spacing w:line="274" w:lineRule="exact"/>
        <w:ind w:left="374" w:right="5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Прийом до позашкільного навчального закладу здійснюється протягом навчального</w:t>
      </w:r>
      <w:r>
        <w:rPr>
          <w:rStyle w:val="FontStyle20"/>
          <w:lang w:val="uk-UA" w:eastAsia="uk-UA"/>
        </w:rPr>
        <w:br/>
        <w:t>року (в міру закінчення комплектації груп) за бажанням вихованців, учнів і за згодою</w:t>
      </w:r>
      <w:r>
        <w:rPr>
          <w:rStyle w:val="FontStyle20"/>
          <w:lang w:val="uk-UA" w:eastAsia="uk-UA"/>
        </w:rPr>
        <w:br/>
        <w:t xml:space="preserve">батьків на безконкурсній основі. </w:t>
      </w:r>
    </w:p>
    <w:p w:rsidR="003C2030" w:rsidRDefault="003C2030" w:rsidP="00942F55">
      <w:pPr>
        <w:pStyle w:val="Style9"/>
        <w:widowControl/>
        <w:numPr>
          <w:ilvl w:val="0"/>
          <w:numId w:val="5"/>
        </w:numPr>
        <w:tabs>
          <w:tab w:val="left" w:pos="374"/>
        </w:tabs>
        <w:spacing w:line="274" w:lineRule="exact"/>
        <w:ind w:left="374" w:right="1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До позашкільного навчального закладу зараховуються вихованці, учні, слухачі віком від 5 до 18 років.</w:t>
      </w:r>
    </w:p>
    <w:p w:rsidR="003C2030" w:rsidRDefault="003C2030" w:rsidP="00942F55">
      <w:pPr>
        <w:pStyle w:val="Style9"/>
        <w:widowControl/>
        <w:numPr>
          <w:ilvl w:val="0"/>
          <w:numId w:val="5"/>
        </w:numPr>
        <w:tabs>
          <w:tab w:val="left" w:pos="374"/>
        </w:tabs>
        <w:spacing w:line="274" w:lineRule="exact"/>
        <w:ind w:left="374" w:right="1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Навчально-виховний процес у позашкільному навчальному закладі здійснюється диференційовано з використанням різних організаційних форм роботи: заняття, гурткова робота, клубна робота, лекція, індивідуальне заняття, конференція, семінар, курси, концерт, змагання, репетиція, похід, екскурсія, експедиція, робота на науково-дослідницьких ділянках.</w:t>
      </w:r>
    </w:p>
    <w:p w:rsidR="003C2030" w:rsidRDefault="003C2030" w:rsidP="00942F55">
      <w:pPr>
        <w:pStyle w:val="Style9"/>
        <w:widowControl/>
        <w:numPr>
          <w:ilvl w:val="0"/>
          <w:numId w:val="5"/>
        </w:numPr>
        <w:tabs>
          <w:tab w:val="left" w:pos="374"/>
        </w:tabs>
        <w:spacing w:line="274" w:lineRule="exact"/>
        <w:ind w:left="374" w:right="1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Навчальний рік у позашкільному навчальному закладі починається з 1 вересня. Комплектування груп гуртків та інших творчих об'єднань здійснюється у період з 1 по 15 вересня, який вважається робочим часом керівника гуртка. Закінчується навчання в закладі 31 травня.</w:t>
      </w:r>
    </w:p>
    <w:p w:rsidR="003C2030" w:rsidRDefault="003C2030" w:rsidP="00942F55">
      <w:pPr>
        <w:pStyle w:val="Style9"/>
        <w:widowControl/>
        <w:numPr>
          <w:ilvl w:val="0"/>
          <w:numId w:val="5"/>
        </w:numPr>
        <w:tabs>
          <w:tab w:val="left" w:pos="374"/>
        </w:tabs>
        <w:spacing w:line="274" w:lineRule="exact"/>
        <w:ind w:left="374" w:right="1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Тривалість одного заняття в позашкільному навчальному закладі визначається навчальними планами і програмами з урахуванням психофізіологічного розвитку та допустимого навантаження для різних категорій і становить для вихованців, учнів і слухачів:</w:t>
      </w:r>
    </w:p>
    <w:p w:rsidR="003C2030" w:rsidRDefault="003C2030">
      <w:pPr>
        <w:framePr w:h="633" w:hSpace="38" w:wrap="auto" w:vAnchor="text" w:hAnchor="text" w:x="7460" w:y="140"/>
        <w:widowControl/>
      </w:pPr>
      <w:r>
        <w:rPr>
          <w:noProof/>
        </w:rPr>
        <w:pict>
          <v:shape id="Рисунок 8" o:spid="_x0000_i1026" type="#_x0000_t75" style="width:94.5pt;height:31.5pt;visibility:visible">
            <v:imagedata r:id="rId8" o:title=""/>
          </v:shape>
        </w:pict>
      </w:r>
    </w:p>
    <w:p w:rsidR="003C2030" w:rsidRDefault="003C2030">
      <w:pPr>
        <w:pStyle w:val="Style7"/>
        <w:widowControl/>
        <w:ind w:left="38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віком від 5 до 6 років - 30 хвилин; віком від 6 до 7 років - 35 хвилин; старшого віку - 45 хвилин. Короткі перерви між заняттями є робочим часом керівника гуртка або іншого творчого об'єднання і визначаються режимом щоденної роботи позашкільного навчального закладу.</w:t>
      </w:r>
    </w:p>
    <w:p w:rsidR="003C2030" w:rsidRDefault="003C2030" w:rsidP="00942F55">
      <w:pPr>
        <w:pStyle w:val="Style9"/>
        <w:widowControl/>
        <w:numPr>
          <w:ilvl w:val="0"/>
          <w:numId w:val="6"/>
        </w:numPr>
        <w:tabs>
          <w:tab w:val="left" w:pos="374"/>
        </w:tabs>
        <w:spacing w:before="5" w:line="274" w:lineRule="exact"/>
        <w:ind w:left="374" w:right="19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Гуртки, групи та інші творчі об'єднання позашкільного навчального закладу класифікуються за трьома рівнями:</w:t>
      </w:r>
    </w:p>
    <w:p w:rsidR="003C2030" w:rsidRDefault="003C2030">
      <w:pPr>
        <w:pStyle w:val="Style12"/>
        <w:widowControl/>
        <w:ind w:left="38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початковий рівень - гуртки, творчі об'єднання, діяльність яких спрямована на загальний розвиток вихованців, учнів і Слухачів, виявлення їх здібностей та обдарувань, прищеплення інтересу до творчої діяльності;</w:t>
      </w:r>
    </w:p>
    <w:p w:rsidR="003C2030" w:rsidRPr="002A5910" w:rsidRDefault="003C2030" w:rsidP="002A5910">
      <w:pPr>
        <w:pStyle w:val="Style12"/>
        <w:widowControl/>
        <w:ind w:left="379" w:firstLine="302"/>
        <w:rPr>
          <w:rStyle w:val="FontStyle20"/>
          <w:rFonts w:ascii="Candara" w:hAnsi="Candara" w:cs="Candara"/>
          <w:sz w:val="20"/>
          <w:szCs w:val="20"/>
          <w:lang w:val="uk-UA" w:eastAsia="uk-UA"/>
        </w:rPr>
      </w:pPr>
      <w:r>
        <w:rPr>
          <w:rStyle w:val="FontStyle20"/>
          <w:lang w:val="uk-UA" w:eastAsia="uk-UA"/>
        </w:rPr>
        <w:t xml:space="preserve">основний рівень - гуртки, творчі об'єднання, які розвивають інтереси вихованців, учнів і слухачів, дають їм знання, практичні уміння та навички, задовольняють потреби у професійній організації; </w:t>
      </w:r>
      <w:r>
        <w:rPr>
          <w:rStyle w:val="FontStyle16"/>
          <w:lang w:val="uk-UA" w:eastAsia="uk-UA"/>
        </w:rPr>
        <w:t xml:space="preserve">а </w:t>
      </w:r>
      <w:r>
        <w:rPr>
          <w:rStyle w:val="FontStyle20"/>
          <w:lang w:val="uk-UA" w:eastAsia="uk-UA"/>
        </w:rPr>
        <w:t>вищий рівень - гуртки, творчі об'єднання, які задовольняють інтереси і потреби здібних, обдарованих і талановитих вихованців, учнів, слухачів у творчій, науково-дослідницькій роботі, профільній і професійній підготовці.</w:t>
      </w:r>
    </w:p>
    <w:p w:rsidR="003C2030" w:rsidRDefault="003C2030">
      <w:pPr>
        <w:pStyle w:val="Style9"/>
        <w:widowControl/>
        <w:tabs>
          <w:tab w:val="left" w:pos="806"/>
        </w:tabs>
        <w:spacing w:line="274" w:lineRule="exact"/>
        <w:ind w:left="355" w:hanging="355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2.10.</w:t>
      </w:r>
      <w:r>
        <w:rPr>
          <w:rStyle w:val="FontStyle20"/>
          <w:lang w:val="uk-UA" w:eastAsia="uk-UA"/>
        </w:rPr>
        <w:tab/>
        <w:t>Позашкільний навчальний заклад має високркваліфікаційні кадри, належні</w:t>
      </w:r>
      <w:r>
        <w:rPr>
          <w:rStyle w:val="FontStyle20"/>
          <w:lang w:val="uk-UA" w:eastAsia="uk-UA"/>
        </w:rPr>
        <w:br/>
        <w:t>матеріально-технічні   умови, може організовувати проведення на своїй навчально-</w:t>
      </w:r>
      <w:r>
        <w:rPr>
          <w:rStyle w:val="FontStyle20"/>
          <w:lang w:val="uk-UA" w:eastAsia="uk-UA"/>
        </w:rPr>
        <w:br/>
        <w:t>участь у роботі методичних об'єднань, нарад, зборів, інших органів самоврядування позашкільного навчального закладу, в заходах, пов'язаних з організацією навчально-виховної роботи;</w:t>
      </w:r>
    </w:p>
    <w:p w:rsidR="003C2030" w:rsidRDefault="003C2030">
      <w:pPr>
        <w:pStyle w:val="Style7"/>
        <w:widowControl/>
        <w:ind w:left="39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проведення в установленому порядку дослідно-експериментальної, пошукової роботи; вибір педагогічно обґрунтованих форм, методів, засобів роботи з вихованцями,</w:t>
      </w:r>
    </w:p>
    <w:p w:rsidR="003C2030" w:rsidRDefault="003C2030">
      <w:pPr>
        <w:pStyle w:val="Style7"/>
        <w:widowControl/>
        <w:tabs>
          <w:tab w:val="left" w:leader="hyphen" w:pos="8299"/>
        </w:tabs>
        <w:spacing w:line="240" w:lineRule="auto"/>
        <w:ind w:left="389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 xml:space="preserve">учнями і слухачами; </w:t>
      </w:r>
    </w:p>
    <w:p w:rsidR="003C2030" w:rsidRDefault="003C2030">
      <w:pPr>
        <w:pStyle w:val="Style7"/>
        <w:widowControl/>
        <w:tabs>
          <w:tab w:val="left" w:leader="hyphen" w:pos="9120"/>
        </w:tabs>
        <w:ind w:left="389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 xml:space="preserve">захист професійної честі, гідності відповідно до законодавства; </w:t>
      </w:r>
    </w:p>
    <w:p w:rsidR="003C2030" w:rsidRDefault="003C2030">
      <w:pPr>
        <w:pStyle w:val="Style7"/>
        <w:widowControl/>
        <w:ind w:left="38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соціальне та матеріальне заохочення за досягнення вагомих результатів у виконанні покладених на них завдань;</w:t>
      </w:r>
    </w:p>
    <w:p w:rsidR="003C2030" w:rsidRDefault="003C2030">
      <w:pPr>
        <w:pStyle w:val="Style7"/>
        <w:widowControl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об'єднання у професійні спілки, участь в інших об'єднаннях громадян, діяльність яких не заборонена законодавством. 3-.5. Педагогічні працівники, а також тренери - викладачі позашкільного навчального</w:t>
      </w:r>
    </w:p>
    <w:p w:rsidR="003C2030" w:rsidRDefault="003C2030">
      <w:pPr>
        <w:pStyle w:val="Style7"/>
        <w:widowControl/>
        <w:tabs>
          <w:tab w:val="left" w:pos="3850"/>
          <w:tab w:val="left" w:leader="hyphen" w:pos="7061"/>
        </w:tabs>
        <w:ind w:left="394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закладу зобов'язані:</w:t>
      </w:r>
      <w:r>
        <w:rPr>
          <w:rStyle w:val="FontStyle20"/>
          <w:lang w:val="uk-UA" w:eastAsia="uk-UA"/>
        </w:rPr>
        <w:tab/>
      </w:r>
    </w:p>
    <w:p w:rsidR="003C2030" w:rsidRDefault="003C2030">
      <w:pPr>
        <w:pStyle w:val="Style7"/>
        <w:widowControl/>
        <w:ind w:left="394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виконувати навчальні плани та програми;</w:t>
      </w:r>
    </w:p>
    <w:p w:rsidR="003C2030" w:rsidRDefault="003C2030">
      <w:pPr>
        <w:pStyle w:val="Style7"/>
        <w:widowControl/>
        <w:ind w:left="389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надавати знання, формувати вміння і навички з різних напрямків позашкільної освіти диференційовано до індивідуальних можливостей, інтересів, нахилів, здібностей вихованців, учнів і слухачів;</w:t>
      </w:r>
    </w:p>
    <w:p w:rsidR="003C2030" w:rsidRDefault="003C2030">
      <w:pPr>
        <w:pStyle w:val="Style7"/>
        <w:widowControl/>
        <w:ind w:left="39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сприяти розвиткові інтелектуальних і творчих здібностей, фізичних ■ якостей вихованців, учнів і слухачів відповідно до їх задатків та запитів, а також збереженню здоров'я;</w:t>
      </w:r>
    </w:p>
    <w:p w:rsidR="003C2030" w:rsidRDefault="003C2030">
      <w:pPr>
        <w:pStyle w:val="Style7"/>
        <w:widowControl/>
        <w:ind w:left="39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визначати мету на конкретні завдання позашкільної освіти вихованців, учнів і слухачів, вибирати адекватні засоби їх реалізації;</w:t>
      </w:r>
    </w:p>
    <w:p w:rsidR="003C2030" w:rsidRDefault="003C2030">
      <w:pPr>
        <w:pStyle w:val="Style7"/>
        <w:widowControl/>
        <w:ind w:left="389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здійснювати педагогічний контроль за дотриманням вихованцями, учнями і слухачами морально-етичних норм поведінки, правил внутрішнього трудового розпорядку позашкільного навчального закладу, вимог інших документів, що регламентують організацію навчально-виховного процесу;</w:t>
      </w:r>
    </w:p>
    <w:p w:rsidR="003C2030" w:rsidRDefault="003C2030">
      <w:pPr>
        <w:pStyle w:val="Style6"/>
        <w:widowControl/>
        <w:spacing w:line="274" w:lineRule="exact"/>
        <w:ind w:left="39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дотримуватися педагогічної етики, поважати гідність вихованця, учня і слухача. Захищати його від будь-яких форм фізичного, психічного насильства, виховувати своєю діяльністю повагу до принципів загальнолюдської моралі; берегти здоров'я вихованців, учнів і слухачів, захищати їх інтереси, пропагувати здоровий спосіб життя;</w:t>
      </w:r>
    </w:p>
    <w:p w:rsidR="003C2030" w:rsidRDefault="003C2030">
      <w:pPr>
        <w:pStyle w:val="Style7"/>
        <w:widowControl/>
        <w:ind w:left="398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виховувати повагу до батьків, жінки і культурних надбань народу України;</w:t>
      </w:r>
    </w:p>
    <w:p w:rsidR="003C2030" w:rsidRDefault="003C2030">
      <w:pPr>
        <w:pStyle w:val="Style7"/>
        <w:widowControl/>
        <w:ind w:left="398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постійно підвищувати професійний рівень, педагогічну майстерність, загальну і</w:t>
      </w:r>
    </w:p>
    <w:p w:rsidR="003C2030" w:rsidRDefault="003C2030">
      <w:pPr>
        <w:pStyle w:val="Style7"/>
        <w:widowControl/>
        <w:spacing w:before="5"/>
        <w:ind w:left="398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 xml:space="preserve">політичну культуру; </w:t>
      </w:r>
    </w:p>
    <w:p w:rsidR="003C2030" w:rsidRDefault="003C2030">
      <w:pPr>
        <w:pStyle w:val="Style7"/>
        <w:widowControl/>
        <w:ind w:left="39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вести документацію пов'язану з виконанням посадових обов'язків (журнали, плани роботи тощо); .</w:t>
      </w:r>
    </w:p>
    <w:p w:rsidR="003C2030" w:rsidRDefault="003C2030">
      <w:pPr>
        <w:pStyle w:val="Style7"/>
        <w:widowControl/>
        <w:ind w:left="398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виховувати особистим прикладом і настановами повагу до державної символіки, принципів загальнолюдської моралі;"</w:t>
      </w:r>
    </w:p>
    <w:p w:rsidR="003C2030" w:rsidRDefault="003C2030">
      <w:pPr>
        <w:pStyle w:val="Style6"/>
        <w:widowControl/>
        <w:spacing w:line="274" w:lineRule="exact"/>
        <w:ind w:left="398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дотримуватися вимог статуту позашкільного навчального закладу, виконувати правила внутрішнього розпорядку та посадові обов'язки; брати участь у роботі педагогічної ради позашкільного навчального закладу; виконувати накази і розпорядження керівника позашкільного навчального закладу, органів державного управління, до сфери управління яких належить заклад.</w:t>
      </w:r>
    </w:p>
    <w:p w:rsidR="003C2030" w:rsidRDefault="003C2030" w:rsidP="00942F55">
      <w:pPr>
        <w:pStyle w:val="Style5"/>
        <w:widowControl/>
        <w:numPr>
          <w:ilvl w:val="0"/>
          <w:numId w:val="7"/>
        </w:numPr>
        <w:tabs>
          <w:tab w:val="left" w:pos="398"/>
        </w:tabs>
        <w:spacing w:line="274" w:lineRule="exact"/>
        <w:ind w:left="398" w:right="24" w:hanging="398"/>
        <w:jc w:val="both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Викладачі, керівники гуртків, груп та інших творчих об'єднань позашкільного навчального закладу працюють відповідно до розкладу занять, затвердженого його керівником.</w:t>
      </w:r>
    </w:p>
    <w:p w:rsidR="003C2030" w:rsidRDefault="003C2030" w:rsidP="00942F55">
      <w:pPr>
        <w:pStyle w:val="Style5"/>
        <w:widowControl/>
        <w:numPr>
          <w:ilvl w:val="0"/>
          <w:numId w:val="7"/>
        </w:numPr>
        <w:tabs>
          <w:tab w:val="left" w:pos="398"/>
        </w:tabs>
        <w:spacing w:line="274" w:lineRule="exact"/>
        <w:ind w:left="398" w:right="10" w:hanging="398"/>
        <w:jc w:val="both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Обсяг педагогічного навантаження у позашкільному навчальному закладі визначається керівником закладу згідно із законодавством і затверджується відділом освіти Ульяновської районної державної адміністрадії.</w:t>
      </w:r>
    </w:p>
    <w:p w:rsidR="003C2030" w:rsidRDefault="003C2030">
      <w:pPr>
        <w:pStyle w:val="Style7"/>
        <w:widowControl/>
        <w:ind w:left="413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Перерозподіл або зміна педагогічного навантаження протягом навчального року здійснюється керівником позашкільного навчального закладу у разі зміни кількості годин за окремими навчальними програмами, що передбачаються робочим навчальним планом, а також за письмовою згодою педагогічного працівника.</w:t>
      </w:r>
    </w:p>
    <w:p w:rsidR="003C2030" w:rsidRDefault="003C2030" w:rsidP="00942F55">
      <w:pPr>
        <w:pStyle w:val="Style14"/>
        <w:widowControl/>
        <w:numPr>
          <w:ilvl w:val="0"/>
          <w:numId w:val="8"/>
        </w:numPr>
        <w:tabs>
          <w:tab w:val="left" w:pos="499"/>
          <w:tab w:val="left" w:pos="6082"/>
          <w:tab w:val="left" w:leader="hyphen" w:pos="7243"/>
        </w:tabs>
        <w:ind w:right="1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Не допускається відволікання педагогічних Працівників від виконання професійних</w:t>
      </w:r>
      <w:r>
        <w:rPr>
          <w:rStyle w:val="FontStyle20"/>
          <w:lang w:val="uk-UA" w:eastAsia="uk-UA"/>
        </w:rPr>
        <w:br/>
        <w:t>обов'язків, крім</w:t>
      </w:r>
      <w:r>
        <w:rPr>
          <w:rStyle w:val="FontStyle20"/>
          <w:lang w:val="uk-UA" w:eastAsia="uk-UA"/>
        </w:rPr>
        <w:tab/>
      </w:r>
    </w:p>
    <w:p w:rsidR="003C2030" w:rsidRDefault="003C2030">
      <w:pPr>
        <w:pStyle w:val="Style7"/>
        <w:widowControl/>
        <w:spacing w:line="269" w:lineRule="exact"/>
        <w:ind w:left="475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випадків, передбачених законодавством.</w:t>
      </w:r>
    </w:p>
    <w:p w:rsidR="003C2030" w:rsidRDefault="003C2030" w:rsidP="00942F55">
      <w:pPr>
        <w:pStyle w:val="Style14"/>
        <w:widowControl/>
        <w:numPr>
          <w:ilvl w:val="0"/>
          <w:numId w:val="9"/>
        </w:numPr>
        <w:tabs>
          <w:tab w:val="left" w:pos="499"/>
        </w:tabs>
        <w:spacing w:line="269" w:lineRule="exact"/>
        <w:ind w:right="1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Педагогічні працівники позашкільного навчального закладу підлягають атестації, як правило, один раз на п'ять років відповідно до порядку, встановленого Міністерством освіти і науки України.</w:t>
      </w:r>
    </w:p>
    <w:p w:rsidR="003C2030" w:rsidRDefault="003C2030">
      <w:pPr>
        <w:pStyle w:val="Style5"/>
        <w:widowControl/>
        <w:tabs>
          <w:tab w:val="left" w:pos="470"/>
        </w:tabs>
        <w:spacing w:line="269" w:lineRule="exact"/>
        <w:ind w:left="470" w:hanging="47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3.10.</w:t>
      </w:r>
      <w:r>
        <w:rPr>
          <w:rStyle w:val="FontStyle20"/>
          <w:lang w:val="uk-UA" w:eastAsia="uk-UA"/>
        </w:rPr>
        <w:tab/>
        <w:t>Батьки вихованців, учнів і слухачів та особи, які їх замінюють, мають право:</w:t>
      </w:r>
      <w:r>
        <w:rPr>
          <w:rStyle w:val="FontStyle20"/>
          <w:lang w:val="uk-UA" w:eastAsia="uk-UA"/>
        </w:rPr>
        <w:br/>
        <w:t>обирати    і бути обраними   до батьківських   комітетів   та органів громадського</w:t>
      </w:r>
    </w:p>
    <w:p w:rsidR="003C2030" w:rsidRDefault="003C2030">
      <w:pPr>
        <w:pStyle w:val="Style11"/>
        <w:widowControl/>
        <w:tabs>
          <w:tab w:val="left" w:pos="5803"/>
          <w:tab w:val="left" w:leader="hyphen" w:pos="6710"/>
        </w:tabs>
        <w:spacing w:before="5"/>
        <w:ind w:firstLine="0"/>
        <w:jc w:val="left"/>
        <w:rPr>
          <w:rStyle w:val="FontStyle20"/>
          <w:u w:val="single"/>
          <w:vertAlign w:val="subscript"/>
          <w:lang w:val="uk-UA" w:eastAsia="uk-UA"/>
        </w:rPr>
      </w:pPr>
      <w:r>
        <w:rPr>
          <w:rStyle w:val="FontStyle20"/>
          <w:lang w:val="uk-UA" w:eastAsia="uk-UA"/>
        </w:rPr>
        <w:t>самоврядування</w:t>
      </w:r>
      <w:r>
        <w:rPr>
          <w:rStyle w:val="FontStyle20"/>
          <w:lang w:val="uk-UA" w:eastAsia="uk-UA"/>
        </w:rPr>
        <w:tab/>
      </w:r>
    </w:p>
    <w:p w:rsidR="003C2030" w:rsidRDefault="003C2030">
      <w:pPr>
        <w:pStyle w:val="Style13"/>
        <w:widowControl/>
        <w:spacing w:line="27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 xml:space="preserve">    позашкільного навчального закладу;</w:t>
      </w:r>
    </w:p>
    <w:p w:rsidR="003C2030" w:rsidRDefault="003C2030">
      <w:pPr>
        <w:pStyle w:val="Style7"/>
        <w:widowControl/>
        <w:ind w:left="398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звертатися до органів управління освітою , керівника позашкільного навчального закладу та органів громадського самоврядування цього закладу з питань навчання та виховання дітей;</w:t>
      </w:r>
    </w:p>
    <w:p w:rsidR="003C2030" w:rsidRDefault="003C2030">
      <w:pPr>
        <w:pStyle w:val="Style7"/>
        <w:widowControl/>
        <w:ind w:left="403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приймати рішення про участь дитини в інноваційній діяльності позашкільного навчального закладу;</w:t>
      </w:r>
    </w:p>
    <w:p w:rsidR="003C2030" w:rsidRDefault="003C2030" w:rsidP="00942F55">
      <w:pPr>
        <w:pStyle w:val="Style6"/>
        <w:widowControl/>
        <w:spacing w:line="274" w:lineRule="exact"/>
        <w:ind w:left="398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 xml:space="preserve">брати участь у заходах, спрямованих на поліпшення організації навчально-виховного процесу та зміцнення матеріально-технічної бази позашкільного навчального закладу; захищати законні інтереси вихованців, учнів і слухачів в органах громадського самоврядування позашкільного навчального закладу та у відповідних держаних, судових органах. </w:t>
      </w:r>
    </w:p>
    <w:p w:rsidR="003C2030" w:rsidRPr="00942F55" w:rsidRDefault="003C2030" w:rsidP="00942F55">
      <w:pPr>
        <w:pStyle w:val="Style6"/>
        <w:widowControl/>
        <w:spacing w:line="274" w:lineRule="exact"/>
        <w:ind w:left="398"/>
        <w:rPr>
          <w:lang w:val="uk-UA" w:eastAsia="uk-UA"/>
        </w:rPr>
      </w:pPr>
    </w:p>
    <w:p w:rsidR="003C2030" w:rsidRDefault="003C2030">
      <w:pPr>
        <w:pStyle w:val="Style7"/>
        <w:widowControl/>
        <w:spacing w:before="24" w:line="240" w:lineRule="auto"/>
        <w:ind w:right="10"/>
        <w:jc w:val="center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4.  УПРАВЛІННЯ ПОЗАШКІЛЬНИМ НАВЧАЛЬНИМ ЗАКЛАДОМ</w:t>
      </w:r>
    </w:p>
    <w:p w:rsidR="003C2030" w:rsidRPr="00CC1D0A" w:rsidRDefault="003C2030">
      <w:pPr>
        <w:pStyle w:val="Style11"/>
        <w:widowControl/>
        <w:spacing w:line="240" w:lineRule="exact"/>
        <w:ind w:left="398"/>
        <w:rPr>
          <w:sz w:val="20"/>
          <w:szCs w:val="20"/>
          <w:lang w:val="uk-UA"/>
        </w:rPr>
      </w:pPr>
    </w:p>
    <w:p w:rsidR="003C2030" w:rsidRDefault="003C2030">
      <w:pPr>
        <w:pStyle w:val="Style11"/>
        <w:widowControl/>
        <w:spacing w:before="34"/>
        <w:ind w:left="398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4Л. Керівництво позашкільним навчальним закладом здійснює його директор, яким може бути тільки громадянин України, що має вищу педагогічну освіту і стаж педагогічної роботи не менш як три роки, успішно пройшов підготовку та атестацію керівних кадрів освіти в порядку, встановленому Міністерством освіти і науки України.</w:t>
      </w:r>
    </w:p>
    <w:p w:rsidR="003C2030" w:rsidRDefault="003C2030" w:rsidP="00942F55">
      <w:pPr>
        <w:pStyle w:val="Style5"/>
        <w:widowControl/>
        <w:numPr>
          <w:ilvl w:val="0"/>
          <w:numId w:val="10"/>
        </w:numPr>
        <w:tabs>
          <w:tab w:val="left" w:pos="398"/>
        </w:tabs>
        <w:spacing w:line="274" w:lineRule="exact"/>
        <w:ind w:left="398" w:hanging="398"/>
        <w:jc w:val="both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Керівник, методисти, педагогічні та інші працівники позашкільного навчального закладу призначаються на посади і звільняються з посад відповідно до законодавства.</w:t>
      </w:r>
    </w:p>
    <w:p w:rsidR="003C2030" w:rsidRDefault="003C2030" w:rsidP="00942F55">
      <w:pPr>
        <w:pStyle w:val="Style14"/>
        <w:widowControl/>
        <w:numPr>
          <w:ilvl w:val="0"/>
          <w:numId w:val="10"/>
        </w:numPr>
        <w:tabs>
          <w:tab w:val="left" w:pos="398"/>
        </w:tabs>
        <w:spacing w:line="274" w:lineRule="exact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Керівник позашкільного навчального закладу:</w:t>
      </w:r>
    </w:p>
    <w:p w:rsidR="003C2030" w:rsidRDefault="003C2030">
      <w:pPr>
        <w:pStyle w:val="Style6"/>
        <w:widowControl/>
        <w:spacing w:line="274" w:lineRule="exact"/>
        <w:ind w:left="36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здійснює керівництво колективом, забезпечує раціональний добір і розстановку кадрів, створює належні умови для підвищення, фахового рівня працівників; організовує навчально-виховний процес;</w:t>
      </w:r>
    </w:p>
    <w:p w:rsidR="003C2030" w:rsidRDefault="003C2030">
      <w:pPr>
        <w:pStyle w:val="Style7"/>
        <w:widowControl/>
        <w:spacing w:line="278" w:lineRule="exact"/>
        <w:ind w:left="398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забезпечує контроль за виконанням навчальних планів і програм, якістю знань, умінь та навичок вихованців, учнів і слухачів;</w:t>
      </w:r>
    </w:p>
    <w:p w:rsidR="003C2030" w:rsidRDefault="003C2030">
      <w:pPr>
        <w:pStyle w:val="Style7"/>
        <w:widowControl/>
        <w:spacing w:line="278" w:lineRule="exact"/>
        <w:ind w:left="403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створює належні умови для здобуття вихованцями, учнями і слухачами позашкільної освіти;</w:t>
      </w:r>
    </w:p>
    <w:p w:rsidR="003C2030" w:rsidRDefault="003C2030">
      <w:pPr>
        <w:pStyle w:val="Style7"/>
        <w:widowControl/>
        <w:spacing w:line="278" w:lineRule="exact"/>
        <w:ind w:left="403"/>
        <w:rPr>
          <w:rStyle w:val="FontStyle20"/>
          <w:lang w:val="uk-UA" w:eastAsia="uk-UA"/>
        </w:rPr>
        <w:sectPr w:rsidR="003C2030">
          <w:type w:val="continuous"/>
          <w:pgSz w:w="11905" w:h="16837"/>
          <w:pgMar w:top="862" w:right="919" w:bottom="1214" w:left="1639" w:header="720" w:footer="720" w:gutter="0"/>
          <w:cols w:space="60"/>
          <w:noEndnote/>
        </w:sectPr>
      </w:pPr>
    </w:p>
    <w:p w:rsidR="003C2030" w:rsidRDefault="003C2030">
      <w:pPr>
        <w:pStyle w:val="Style12"/>
        <w:widowControl/>
        <w:tabs>
          <w:tab w:val="left" w:leader="hyphen" w:pos="6077"/>
        </w:tabs>
        <w:spacing w:before="62" w:line="322" w:lineRule="exact"/>
        <w:ind w:right="10"/>
        <w:rPr>
          <w:rStyle w:val="FontStyle17"/>
          <w:lang w:val="uk-UA" w:eastAsia="uk-UA"/>
        </w:rPr>
      </w:pPr>
      <w:r>
        <w:rPr>
          <w:rStyle w:val="FontStyle20"/>
          <w:lang w:val="uk-UA" w:eastAsia="uk-UA"/>
        </w:rPr>
        <w:t>забезпечує дотримання вимог щодо охорони дитинства , санітарно-гігієнічних та</w:t>
      </w:r>
      <w:r>
        <w:rPr>
          <w:rStyle w:val="FontStyle20"/>
          <w:lang w:val="uk-UA" w:eastAsia="uk-UA"/>
        </w:rPr>
        <w:br/>
        <w:t>протипожежних норм,</w:t>
      </w:r>
    </w:p>
    <w:p w:rsidR="003C2030" w:rsidRDefault="003C2030">
      <w:pPr>
        <w:pStyle w:val="Style12"/>
        <w:widowControl/>
        <w:spacing w:line="240" w:lineRule="auto"/>
        <w:ind w:left="288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 xml:space="preserve">техніки безпеки; </w:t>
      </w:r>
    </w:p>
    <w:p w:rsidR="003C2030" w:rsidRDefault="003C2030">
      <w:pPr>
        <w:pStyle w:val="Style12"/>
        <w:widowControl/>
        <w:spacing w:line="269" w:lineRule="exact"/>
        <w:ind w:left="293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розпоряджається в установленому порядку майном і коштами навчального закладу;</w:t>
      </w:r>
    </w:p>
    <w:p w:rsidR="003C2030" w:rsidRDefault="003C2030">
      <w:pPr>
        <w:pStyle w:val="Style7"/>
        <w:widowControl/>
        <w:spacing w:line="269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 установленому порядку організовує виконання кошторису доходів і 'видатків навчального закладу, укладає угоди з юридичними та фізичними особами;</w:t>
      </w:r>
    </w:p>
    <w:p w:rsidR="003C2030" w:rsidRDefault="003C2030">
      <w:pPr>
        <w:pStyle w:val="Style7"/>
        <w:widowControl/>
        <w:spacing w:line="269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установлює надбавки, премії та надає матеріальну допомогу працівникам навчального закладу відповідно до законодавства;</w:t>
      </w:r>
    </w:p>
    <w:p w:rsidR="003C2030" w:rsidRDefault="003C2030">
      <w:pPr>
        <w:pStyle w:val="Style12"/>
        <w:widowControl/>
        <w:spacing w:line="269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представляє навчальний заклад в усіх підприємствах, установах та організаціях і відповідає перед засновником за результати діяльності закладу;</w:t>
      </w:r>
    </w:p>
    <w:p w:rsidR="003C2030" w:rsidRDefault="003C2030">
      <w:pPr>
        <w:pStyle w:val="Style12"/>
        <w:widowControl/>
        <w:spacing w:line="269" w:lineRule="exact"/>
        <w:ind w:right="1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дає дозвіл на участь діячів науки , культури, членів творчих спілок, працівників Культурно-освітніх закладів, підприємств, установ та організацій, інших юридичних або фізичних осіб у навчально-виховному процесі;</w:t>
      </w:r>
    </w:p>
    <w:p w:rsidR="003C2030" w:rsidRDefault="003C2030">
      <w:pPr>
        <w:pStyle w:val="Style12"/>
        <w:widowControl/>
        <w:tabs>
          <w:tab w:val="left" w:leader="underscore" w:pos="6187"/>
        </w:tabs>
        <w:spacing w:line="293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забезпечує право вихованців, учнів і слухачів на захист від будь-яких форм фізичного</w:t>
      </w:r>
      <w:r>
        <w:rPr>
          <w:rStyle w:val="FontStyle20"/>
          <w:lang w:val="uk-UA" w:eastAsia="uk-UA"/>
        </w:rPr>
        <w:br/>
        <w:t xml:space="preserve">або психічного </w:t>
      </w:r>
    </w:p>
    <w:p w:rsidR="003C2030" w:rsidRDefault="003C2030">
      <w:pPr>
        <w:pStyle w:val="Style12"/>
        <w:widowControl/>
        <w:spacing w:line="240" w:lineRule="auto"/>
        <w:ind w:left="302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насильства;</w:t>
      </w:r>
    </w:p>
    <w:p w:rsidR="003C2030" w:rsidRDefault="003C2030">
      <w:pPr>
        <w:pStyle w:val="Style12"/>
        <w:widowControl/>
        <w:ind w:left="298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видає у межах своєї компетенції накази та розпорядження і контролює їх виконання;</w:t>
      </w:r>
    </w:p>
    <w:p w:rsidR="003C2030" w:rsidRDefault="003C2030">
      <w:pPr>
        <w:pStyle w:val="Style12"/>
        <w:widowControl/>
        <w:ind w:left="355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застосовує заходи заохочення та дисциплінарні  стягнення до працівників навчального закладу;</w:t>
      </w:r>
    </w:p>
    <w:p w:rsidR="003C2030" w:rsidRDefault="003C2030">
      <w:pPr>
        <w:pStyle w:val="Style12"/>
        <w:widowControl/>
        <w:ind w:left="298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затверджує посадові обов'язки працівників зазначеного закладу.</w:t>
      </w:r>
    </w:p>
    <w:p w:rsidR="003C2030" w:rsidRDefault="003C2030" w:rsidP="00942F55">
      <w:pPr>
        <w:pStyle w:val="Style14"/>
        <w:widowControl/>
        <w:numPr>
          <w:ilvl w:val="0"/>
          <w:numId w:val="11"/>
        </w:numPr>
        <w:tabs>
          <w:tab w:val="left" w:pos="355"/>
        </w:tabs>
        <w:spacing w:line="274" w:lineRule="exact"/>
        <w:ind w:right="1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Керівник позашкільного навчального закладу є головою педагогічної ради - постійно діючого</w:t>
      </w:r>
    </w:p>
    <w:p w:rsidR="003C2030" w:rsidRDefault="003C2030">
      <w:pPr>
        <w:pStyle w:val="Style12"/>
        <w:widowControl/>
        <w:ind w:left="355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колегіального органу  управління  позашкільним   навчальним закладом.</w:t>
      </w:r>
    </w:p>
    <w:p w:rsidR="003C2030" w:rsidRDefault="003C2030" w:rsidP="00942F55">
      <w:pPr>
        <w:pStyle w:val="Style14"/>
        <w:widowControl/>
        <w:numPr>
          <w:ilvl w:val="0"/>
          <w:numId w:val="12"/>
        </w:numPr>
        <w:tabs>
          <w:tab w:val="left" w:pos="355"/>
        </w:tabs>
        <w:spacing w:line="274" w:lineRule="exact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Педагогічна рада позашкільного навчального закладу :</w:t>
      </w:r>
    </w:p>
    <w:p w:rsidR="003C2030" w:rsidRDefault="003C2030">
      <w:pPr>
        <w:pStyle w:val="Style6"/>
        <w:widowControl/>
        <w:spacing w:line="274" w:lineRule="exact"/>
        <w:ind w:left="331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розглядає плани, підсумки і актуальні питання навчальної, тренувальної, виховної , організаційно-масової та інформаційно-методичної роботи закладу, його структурних підрозділів, гуртків* груп та інших творчих об'єднань, а також питання дотримання санітарно-гігієнічних вимог, забезпечення техніки безпеки, охорони праці; розробляє пропозиції щодо поліпшення діяльності навчального закладу, утворення</w:t>
      </w:r>
    </w:p>
    <w:p w:rsidR="003C2030" w:rsidRDefault="003C2030" w:rsidP="00942F55">
      <w:pPr>
        <w:pStyle w:val="Style7"/>
        <w:widowControl/>
        <w:tabs>
          <w:tab w:val="left" w:leader="hyphen" w:pos="6389"/>
        </w:tabs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нових гуртків, груп та  інших творчих об'єднань; .</w:t>
      </w:r>
    </w:p>
    <w:p w:rsidR="003C2030" w:rsidRDefault="003C2030">
      <w:pPr>
        <w:pStyle w:val="Style6"/>
        <w:widowControl/>
        <w:spacing w:line="274" w:lineRule="exact"/>
        <w:ind w:left="307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визначає заходи щодо підвищення кваліфікації педагогічних кадрів , впровадження у навчально -  виховний процес досягнень науки і передового педагогічного досвіду; створює у разі потреби експертні та консультаційні комісії за напрямами роботи; порушує клопотання про заохочення педагогічних працівників тощо.</w:t>
      </w:r>
    </w:p>
    <w:p w:rsidR="003C2030" w:rsidRDefault="003C2030">
      <w:pPr>
        <w:pStyle w:val="Style14"/>
        <w:widowControl/>
        <w:tabs>
          <w:tab w:val="left" w:pos="667"/>
        </w:tabs>
        <w:spacing w:line="27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4.6.</w:t>
      </w:r>
      <w:r>
        <w:rPr>
          <w:rStyle w:val="FontStyle20"/>
          <w:lang w:val="uk-UA" w:eastAsia="uk-UA"/>
        </w:rPr>
        <w:tab/>
        <w:t>Робота педагогічної ради проводиться відповідно до потреб позашкільного</w:t>
      </w:r>
      <w:r>
        <w:rPr>
          <w:rStyle w:val="FontStyle20"/>
          <w:lang w:val="uk-UA" w:eastAsia="uk-UA"/>
        </w:rPr>
        <w:br/>
        <w:t>навчального закладу.</w:t>
      </w:r>
    </w:p>
    <w:p w:rsidR="003C2030" w:rsidRDefault="003C2030">
      <w:pPr>
        <w:pStyle w:val="Style1"/>
        <w:widowControl/>
        <w:spacing w:line="274" w:lineRule="exact"/>
        <w:ind w:firstLine="475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Кількість засідань педагогічної ради визначається їх доцільністю, але не може бути менше ніж два на рік.</w:t>
      </w:r>
    </w:p>
    <w:p w:rsidR="003C2030" w:rsidRDefault="003C2030">
      <w:pPr>
        <w:framePr w:h="269" w:hSpace="38" w:wrap="auto" w:vAnchor="text" w:hAnchor="text" w:x="6611" w:y="433"/>
        <w:widowControl/>
      </w:pPr>
      <w:r>
        <w:rPr>
          <w:noProof/>
        </w:rPr>
        <w:pict>
          <v:shape id="Рисунок 3" o:spid="_x0000_i1027" type="#_x0000_t75" style="width:39.75pt;height:13.5pt;visibility:visible">
            <v:imagedata r:id="rId9" o:title=""/>
          </v:shape>
        </w:pict>
      </w:r>
    </w:p>
    <w:p w:rsidR="003C2030" w:rsidRDefault="003C2030">
      <w:pPr>
        <w:pStyle w:val="Style6"/>
        <w:framePr w:w="9331" w:h="826" w:hRule="exact" w:hSpace="38" w:wrap="auto" w:vAnchor="text" w:hAnchor="text" w:x="1" w:y="500"/>
        <w:widowControl/>
        <w:tabs>
          <w:tab w:val="left" w:pos="6960"/>
        </w:tabs>
        <w:spacing w:line="274" w:lineRule="exact"/>
        <w:ind w:left="47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колективу цього закладу</w:t>
      </w:r>
    </w:p>
    <w:p w:rsidR="003C2030" w:rsidRDefault="003C2030">
      <w:pPr>
        <w:pStyle w:val="Style1"/>
        <w:framePr w:w="9331" w:h="826" w:hRule="exact" w:hSpace="38" w:wrap="auto" w:vAnchor="text" w:hAnchor="text" w:x="1" w:y="500"/>
        <w:widowControl/>
        <w:spacing w:line="274" w:lineRule="exact"/>
        <w:ind w:firstLine="466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У період між загальними зборами ( конференціями) діє рада позашкільного навчального закладу,</w:t>
      </w:r>
    </w:p>
    <w:p w:rsidR="003C2030" w:rsidRDefault="003C2030">
      <w:pPr>
        <w:framePr w:h="245" w:hSpace="38" w:wrap="notBeside" w:vAnchor="text" w:hAnchor="text" w:x="6908" w:y="1283"/>
        <w:widowControl/>
      </w:pPr>
      <w:r>
        <w:rPr>
          <w:noProof/>
        </w:rPr>
        <w:pict>
          <v:shape id="Рисунок 4" o:spid="_x0000_i1028" type="#_x0000_t75" style="width:58.5pt;height:12pt;visibility:visible">
            <v:imagedata r:id="rId10" o:title=""/>
          </v:shape>
        </w:pict>
      </w:r>
    </w:p>
    <w:p w:rsidR="003C2030" w:rsidRDefault="003C2030">
      <w:pPr>
        <w:pStyle w:val="Style6"/>
        <w:framePr w:w="8991" w:h="1200" w:hRule="exact" w:hSpace="38" w:wrap="notBeside" w:vAnchor="text" w:hAnchor="text" w:x="366" w:y="1326"/>
        <w:widowControl/>
        <w:tabs>
          <w:tab w:val="left" w:leader="hyphen" w:pos="7915"/>
        </w:tabs>
        <w:spacing w:line="27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діяльність якої регулюється статутом цього закладу.</w:t>
      </w:r>
    </w:p>
    <w:p w:rsidR="003C2030" w:rsidRDefault="003C2030">
      <w:pPr>
        <w:pStyle w:val="Style2"/>
        <w:framePr w:w="8991" w:h="1200" w:hRule="exact" w:hSpace="38" w:wrap="notBeside" w:vAnchor="text" w:hAnchor="text" w:x="366" w:y="1326"/>
        <w:widowControl/>
        <w:spacing w:line="274" w:lineRule="exact"/>
        <w:ind w:firstLine="115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У позашкільному навчальному закладі за рішенням загальних зборів ( конференції) або ради позашкільного навчального закладу можуть створюватись і діяти піклувальна рада, учнівський та батьківський комітети, а також комісії, асоціації тощо.</w:t>
      </w:r>
    </w:p>
    <w:p w:rsidR="003C2030" w:rsidRDefault="003C2030">
      <w:pPr>
        <w:pStyle w:val="Style2"/>
        <w:framePr w:w="8991" w:h="1200" w:hRule="exact" w:hSpace="38" w:wrap="notBeside" w:vAnchor="text" w:hAnchor="text" w:x="366" w:y="1326"/>
        <w:widowControl/>
        <w:spacing w:line="274" w:lineRule="exact"/>
        <w:ind w:firstLine="115"/>
        <w:rPr>
          <w:rStyle w:val="FontStyle20"/>
          <w:lang w:val="uk-UA" w:eastAsia="uk-UA"/>
        </w:rPr>
      </w:pPr>
    </w:p>
    <w:p w:rsidR="003C2030" w:rsidRDefault="003C2030">
      <w:pPr>
        <w:pStyle w:val="Style2"/>
        <w:framePr w:w="8991" w:h="1200" w:hRule="exact" w:hSpace="38" w:wrap="notBeside" w:vAnchor="text" w:hAnchor="text" w:x="366" w:y="1326"/>
        <w:widowControl/>
        <w:spacing w:line="274" w:lineRule="exact"/>
        <w:ind w:firstLine="115"/>
        <w:rPr>
          <w:rStyle w:val="FontStyle20"/>
          <w:lang w:val="uk-UA" w:eastAsia="uk-UA"/>
        </w:rPr>
      </w:pPr>
    </w:p>
    <w:p w:rsidR="003C2030" w:rsidRDefault="003C2030">
      <w:pPr>
        <w:pStyle w:val="Style2"/>
        <w:framePr w:w="8991" w:h="1200" w:hRule="exact" w:hSpace="38" w:wrap="notBeside" w:vAnchor="text" w:hAnchor="text" w:x="366" w:y="1326"/>
        <w:widowControl/>
        <w:spacing w:line="274" w:lineRule="exact"/>
        <w:ind w:firstLine="115"/>
        <w:rPr>
          <w:rStyle w:val="FontStyle20"/>
          <w:lang w:val="uk-UA" w:eastAsia="uk-UA"/>
        </w:rPr>
      </w:pPr>
    </w:p>
    <w:p w:rsidR="003C2030" w:rsidRDefault="003C2030">
      <w:pPr>
        <w:pStyle w:val="Style2"/>
        <w:framePr w:w="8991" w:h="1200" w:hRule="exact" w:hSpace="38" w:wrap="notBeside" w:vAnchor="text" w:hAnchor="text" w:x="366" w:y="1326"/>
        <w:widowControl/>
        <w:spacing w:line="274" w:lineRule="exact"/>
        <w:ind w:firstLine="115"/>
        <w:rPr>
          <w:rStyle w:val="FontStyle20"/>
          <w:lang w:val="uk-UA" w:eastAsia="uk-UA"/>
        </w:rPr>
      </w:pPr>
    </w:p>
    <w:p w:rsidR="003C2030" w:rsidRDefault="003C2030">
      <w:pPr>
        <w:pStyle w:val="Style8"/>
        <w:framePr w:w="8928" w:h="648" w:hRule="exact" w:hSpace="38" w:wrap="notBeside" w:vAnchor="text" w:hAnchor="text" w:x="419" w:y="2694"/>
        <w:widowControl/>
        <w:ind w:left="1685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5. ФІНАНСОВО-ГОСПОДАРСЬКА ДІЯЛЬНІСТЬ ТА МАТЕРІАЛЬНО-ТЕХНІЧНА БАЗА ПОЗАПІКІЛЬНОГО НАВЧАЛЬНОГО ЗАКЛАДУ</w:t>
      </w:r>
    </w:p>
    <w:p w:rsidR="003C2030" w:rsidRDefault="003C2030">
      <w:pPr>
        <w:pStyle w:val="Style14"/>
        <w:widowControl/>
        <w:tabs>
          <w:tab w:val="left" w:pos="533"/>
          <w:tab w:val="left" w:pos="5530"/>
          <w:tab w:val="left" w:leader="hyphen" w:pos="6115"/>
        </w:tabs>
        <w:spacing w:after="2093" w:line="27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4.7.</w:t>
      </w:r>
      <w:r>
        <w:rPr>
          <w:rStyle w:val="FontStyle20"/>
          <w:lang w:val="uk-UA" w:eastAsia="uk-UA"/>
        </w:rPr>
        <w:tab/>
        <w:t>Органом громадського самоврядування позашкільного навчального закладу є</w:t>
      </w:r>
      <w:r>
        <w:rPr>
          <w:rStyle w:val="FontStyle20"/>
          <w:lang w:val="uk-UA" w:eastAsia="uk-UA"/>
        </w:rPr>
        <w:br/>
      </w:r>
    </w:p>
    <w:p w:rsidR="003C2030" w:rsidRDefault="003C2030" w:rsidP="00942F55">
      <w:pPr>
        <w:pStyle w:val="Style9"/>
        <w:widowControl/>
        <w:numPr>
          <w:ilvl w:val="0"/>
          <w:numId w:val="13"/>
        </w:numPr>
        <w:tabs>
          <w:tab w:val="left" w:pos="374"/>
        </w:tabs>
        <w:spacing w:before="62" w:line="274" w:lineRule="exact"/>
        <w:ind w:left="374"/>
        <w:rPr>
          <w:rStyle w:val="FontStyle19"/>
          <w:lang w:val="uk-UA" w:eastAsia="uk-UA"/>
        </w:rPr>
      </w:pPr>
      <w:r>
        <w:rPr>
          <w:rStyle w:val="FontStyle20"/>
          <w:lang w:val="uk-UA" w:eastAsia="uk-UA"/>
        </w:rPr>
        <w:t>Фінансово-господарська діяльність позашкільного навчального закладу проводиться відповідно до законодавства та статуту позашкільного навчального закладу.</w:t>
      </w:r>
    </w:p>
    <w:p w:rsidR="003C2030" w:rsidRDefault="003C2030" w:rsidP="00942F55">
      <w:pPr>
        <w:pStyle w:val="Style9"/>
        <w:widowControl/>
        <w:numPr>
          <w:ilvl w:val="0"/>
          <w:numId w:val="13"/>
        </w:numPr>
        <w:tabs>
          <w:tab w:val="left" w:pos="374"/>
        </w:tabs>
        <w:spacing w:line="274" w:lineRule="exact"/>
        <w:ind w:left="374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Фінансування позашкільного навчального закладу здійснюється за рахунок коштів місцевого бюджету. Фінансування позашкільного навчального закладу може здійснюватись також за рахунок додаткових джерел фінансування, не заборонених законодавством.</w:t>
      </w:r>
    </w:p>
    <w:p w:rsidR="003C2030" w:rsidRDefault="003C2030">
      <w:pPr>
        <w:pStyle w:val="Style2"/>
        <w:widowControl/>
        <w:spacing w:line="302" w:lineRule="exact"/>
        <w:ind w:left="365" w:firstLine="173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Діти з багатодітних сімей, діти із малозабезпечених сімей, діти-інваліди, діти-сироти і діти, позбавлені</w:t>
      </w:r>
    </w:p>
    <w:p w:rsidR="003C2030" w:rsidRDefault="003C2030">
      <w:pPr>
        <w:pStyle w:val="Style2"/>
        <w:widowControl/>
        <w:spacing w:line="240" w:lineRule="auto"/>
        <w:ind w:left="485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батьківського піклування, здобувають позашкільну освіту безоплатно.</w:t>
      </w:r>
    </w:p>
    <w:p w:rsidR="003C2030" w:rsidRDefault="003C2030" w:rsidP="00942F55">
      <w:pPr>
        <w:pStyle w:val="Style9"/>
        <w:widowControl/>
        <w:numPr>
          <w:ilvl w:val="0"/>
          <w:numId w:val="14"/>
        </w:numPr>
        <w:tabs>
          <w:tab w:val="left" w:pos="374"/>
        </w:tabs>
        <w:spacing w:line="240" w:lineRule="auto"/>
        <w:ind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Додатковими джерелами фінансування позашкільного навчального закладу є:</w:t>
      </w:r>
    </w:p>
    <w:p w:rsidR="003C2030" w:rsidRDefault="003C2030">
      <w:pPr>
        <w:pStyle w:val="Style1"/>
        <w:widowControl/>
        <w:spacing w:line="298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кошти, отримані за надання платних послуг відповідно до переліку, затвердженого Кабінетом Міністрів</w:t>
      </w:r>
    </w:p>
    <w:p w:rsidR="003C2030" w:rsidRDefault="003C2030" w:rsidP="00942F55">
      <w:pPr>
        <w:pStyle w:val="Style7"/>
        <w:widowControl/>
        <w:tabs>
          <w:tab w:val="left" w:pos="6490"/>
          <w:tab w:val="left" w:leader="hyphen" w:pos="7632"/>
        </w:tabs>
        <w:ind w:left="36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України, та у порядку, встановленому Міністерством освіти і науки України, за</w:t>
      </w:r>
      <w:r>
        <w:rPr>
          <w:rStyle w:val="FontStyle20"/>
          <w:lang w:val="uk-UA" w:eastAsia="uk-UA"/>
        </w:rPr>
        <w:br/>
        <w:t xml:space="preserve">погодженням з Мінфіном та Мінекономік кошти гуманітарної допомоги; </w:t>
      </w:r>
    </w:p>
    <w:p w:rsidR="003C2030" w:rsidRDefault="003C2030">
      <w:pPr>
        <w:pStyle w:val="Style7"/>
        <w:widowControl/>
        <w:ind w:left="365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добровільні грошові внески, матеріальні цінності підприємств, установ, організацій та окремих громадян;</w:t>
      </w:r>
    </w:p>
    <w:p w:rsidR="003C2030" w:rsidRDefault="003C2030">
      <w:pPr>
        <w:pStyle w:val="Style2"/>
        <w:widowControl/>
        <w:spacing w:line="274" w:lineRule="exact"/>
        <w:ind w:left="475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кредити банків;</w:t>
      </w:r>
    </w:p>
    <w:p w:rsidR="003C2030" w:rsidRDefault="003C2030">
      <w:pPr>
        <w:pStyle w:val="Style2"/>
        <w:widowControl/>
        <w:spacing w:line="274" w:lineRule="exact"/>
        <w:ind w:left="480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інші надходження.</w:t>
      </w:r>
    </w:p>
    <w:p w:rsidR="003C2030" w:rsidRDefault="003C2030" w:rsidP="00942F55">
      <w:pPr>
        <w:pStyle w:val="Style4"/>
        <w:widowControl/>
        <w:ind w:firstLine="763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Кошти , отримані позашкільним навчальним закладом з додаткових джерел фінансування, використовуються для провадження діяльності, передбаченої його статутом.</w:t>
      </w:r>
    </w:p>
    <w:p w:rsidR="003C2030" w:rsidRDefault="003C2030">
      <w:pPr>
        <w:pStyle w:val="Style14"/>
        <w:widowControl/>
        <w:tabs>
          <w:tab w:val="left" w:pos="576"/>
        </w:tabs>
        <w:spacing w:line="274" w:lineRule="exact"/>
        <w:ind w:right="1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5.4.</w:t>
      </w:r>
      <w:r>
        <w:rPr>
          <w:rStyle w:val="FontStyle20"/>
          <w:lang w:val="uk-UA" w:eastAsia="uk-UA"/>
        </w:rPr>
        <w:tab/>
        <w:t>Позашкільний навчальний заклад у процесі провадження фінансово-господарської</w:t>
      </w:r>
      <w:r>
        <w:rPr>
          <w:rStyle w:val="FontStyle20"/>
          <w:lang w:val="uk-UA" w:eastAsia="uk-UA"/>
        </w:rPr>
        <w:br/>
        <w:t>діяльності має право:</w:t>
      </w:r>
    </w:p>
    <w:p w:rsidR="003C2030" w:rsidRDefault="003C2030">
      <w:pPr>
        <w:pStyle w:val="Style1"/>
        <w:widowControl/>
        <w:spacing w:line="274" w:lineRule="exact"/>
        <w:ind w:firstLine="475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самостійно розпоряджатися коштами господарської та іншої діяльності відповідно до його статуту;</w:t>
      </w:r>
    </w:p>
    <w:p w:rsidR="003C2030" w:rsidRDefault="003C2030">
      <w:pPr>
        <w:pStyle w:val="Style2"/>
        <w:widowControl/>
        <w:spacing w:line="274" w:lineRule="exact"/>
        <w:ind w:left="475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користуватися безплатно земельними ділянками, на яких він розташований;</w:t>
      </w:r>
    </w:p>
    <w:p w:rsidR="003C2030" w:rsidRDefault="003C2030">
      <w:pPr>
        <w:pStyle w:val="Style1"/>
        <w:widowControl/>
        <w:spacing w:line="274" w:lineRule="exact"/>
        <w:ind w:firstLine="466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розвивати власну матеріальну базу , мережу спортивно-оздоровчих, профільних таборів, туристичних баз;</w:t>
      </w:r>
    </w:p>
    <w:p w:rsidR="003C2030" w:rsidRDefault="003C2030">
      <w:pPr>
        <w:pStyle w:val="Style1"/>
        <w:widowControl/>
        <w:spacing w:line="274" w:lineRule="exact"/>
        <w:ind w:firstLine="461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володіти, користуватися і розпоряджатися майном відповідно до законодавства та статуту;</w:t>
      </w:r>
    </w:p>
    <w:p w:rsidR="003C2030" w:rsidRDefault="003C2030">
      <w:pPr>
        <w:pStyle w:val="Style1"/>
        <w:widowControl/>
        <w:spacing w:line="274" w:lineRule="exact"/>
        <w:ind w:firstLine="475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виконувати інші дії, що не суперечать законодавству та статуту позашкільного навчального закладу.</w:t>
      </w:r>
    </w:p>
    <w:p w:rsidR="003C2030" w:rsidRDefault="003C2030">
      <w:pPr>
        <w:pStyle w:val="Style4"/>
        <w:widowControl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Матеріально-технічна   база   позашкільного   навчального   закладу включає приміщення, споруди,</w:t>
      </w:r>
    </w:p>
    <w:p w:rsidR="003C2030" w:rsidRDefault="003C2030">
      <w:pPr>
        <w:pStyle w:val="Style1"/>
        <w:widowControl/>
        <w:spacing w:line="27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обладнання, засоби зв'язку , транспортні засоби, земельні ділянки, нерухоме майно, що перебуває</w:t>
      </w:r>
    </w:p>
    <w:p w:rsidR="003C2030" w:rsidRDefault="003C2030">
      <w:pPr>
        <w:pStyle w:val="Style2"/>
        <w:widowControl/>
        <w:spacing w:line="274" w:lineRule="exact"/>
        <w:ind w:left="475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 його користуванні.</w:t>
      </w:r>
    </w:p>
    <w:p w:rsidR="003C2030" w:rsidRDefault="003C2030">
      <w:pPr>
        <w:pStyle w:val="Style4"/>
        <w:widowControl/>
        <w:spacing w:before="1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Для проведення навчально-виховної, навчально-тренувальної та спортивної роботи позашкільним</w:t>
      </w:r>
    </w:p>
    <w:p w:rsidR="003C2030" w:rsidRDefault="003C2030">
      <w:pPr>
        <w:pStyle w:val="Style1"/>
        <w:widowControl/>
        <w:spacing w:line="274" w:lineRule="exact"/>
        <w:ind w:firstLine="528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навчальним закладом надаються в користування спортивні об'єкти, культурні , оздоровчі та інші заклади</w:t>
      </w:r>
    </w:p>
    <w:p w:rsidR="003C2030" w:rsidRDefault="003C2030">
      <w:pPr>
        <w:pStyle w:val="Style1"/>
        <w:widowControl/>
        <w:spacing w:line="27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безоплатно або на пільгових умовах. Порядок надання зазначених об'єктів у користування визначається</w:t>
      </w:r>
    </w:p>
    <w:p w:rsidR="003C2030" w:rsidRDefault="003C2030">
      <w:pPr>
        <w:pStyle w:val="Style1"/>
        <w:widowControl/>
        <w:spacing w:before="5" w:line="274" w:lineRule="exact"/>
        <w:ind w:firstLine="466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місцевими органами виконавчої влади та органами місцевого самоврядування відповідно до законодавства. 5.5. Майно позашкільного навчального закладу може вилучатися засновником лише за умови подальшого</w:t>
      </w:r>
    </w:p>
    <w:p w:rsidR="003C2030" w:rsidRDefault="003C2030" w:rsidP="00785F6E">
      <w:pPr>
        <w:pStyle w:val="Style1"/>
        <w:widowControl/>
        <w:spacing w:line="27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використання цього майна та коштів, отриманих від його реалізації, на розвиток позашкільної освіти в  порядку, встановленому Кабінетом Міністрів України.</w:t>
      </w:r>
    </w:p>
    <w:p w:rsidR="003C2030" w:rsidRDefault="003C2030">
      <w:pPr>
        <w:pStyle w:val="Style1"/>
        <w:widowControl/>
        <w:spacing w:line="27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У разі ліквідації позашкільного закладу майно та кошти відповідно до законодавства та засновницьких ' документів позашкільного навчального закладу використовуються за рішенням засновника.</w:t>
      </w:r>
    </w:p>
    <w:p w:rsidR="003C2030" w:rsidRDefault="003C2030">
      <w:pPr>
        <w:pStyle w:val="Style7"/>
        <w:widowControl/>
        <w:spacing w:line="278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5.6. Ведення діловодства, бухгалтерського обліку та звітності у позашкільному навчальному закладі здійснюється у прядку, визначеному нормативно-правовими актами.</w:t>
      </w:r>
    </w:p>
    <w:p w:rsidR="003C2030" w:rsidRDefault="003C2030">
      <w:pPr>
        <w:pStyle w:val="Style7"/>
        <w:widowControl/>
        <w:spacing w:line="278" w:lineRule="exact"/>
        <w:rPr>
          <w:rStyle w:val="FontStyle20"/>
          <w:lang w:val="uk-UA" w:eastAsia="uk-UA"/>
        </w:rPr>
        <w:sectPr w:rsidR="003C2030" w:rsidSect="00785F6E">
          <w:pgSz w:w="11905" w:h="16837"/>
          <w:pgMar w:top="426" w:right="924" w:bottom="1007" w:left="1634" w:header="720" w:footer="720" w:gutter="0"/>
          <w:cols w:space="60"/>
          <w:noEndnote/>
        </w:sectPr>
      </w:pPr>
    </w:p>
    <w:p w:rsidR="003C2030" w:rsidRDefault="003C2030">
      <w:pPr>
        <w:pStyle w:val="Style3"/>
        <w:widowControl/>
        <w:spacing w:before="240"/>
        <w:ind w:left="600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 xml:space="preserve">6. ДІЯЛЬНІСТЬ ПОЗАШКІЛЬНОГО НАВЧАЛЬНОГО ЗАКЛАДІ У РАМКАХ МІЖНАРОДНОГО СПІВРОБІТШІЩШ </w:t>
      </w:r>
      <w:r>
        <w:rPr>
          <w:rStyle w:val="FontStyle20"/>
          <w:vertAlign w:val="subscript"/>
          <w:lang w:val="uk-UA" w:eastAsia="uk-UA"/>
        </w:rPr>
        <w:t>ч</w:t>
      </w:r>
      <w:r>
        <w:rPr>
          <w:rStyle w:val="FontStyle20"/>
          <w:lang w:val="uk-UA" w:eastAsia="uk-UA"/>
        </w:rPr>
        <w:t xml:space="preserve"> ;</w:t>
      </w:r>
    </w:p>
    <w:p w:rsidR="003C2030" w:rsidRDefault="003C2030">
      <w:pPr>
        <w:pStyle w:val="Style3"/>
        <w:widowControl/>
        <w:spacing w:before="240"/>
        <w:ind w:left="600"/>
        <w:rPr>
          <w:rStyle w:val="FontStyle20"/>
          <w:lang w:val="uk-UA" w:eastAsia="uk-UA"/>
        </w:rPr>
        <w:sectPr w:rsidR="003C2030">
          <w:type w:val="continuous"/>
          <w:pgSz w:w="11905" w:h="16837"/>
          <w:pgMar w:top="918" w:right="2184" w:bottom="654" w:left="2702" w:header="720" w:footer="720" w:gutter="0"/>
          <w:cols w:space="60"/>
          <w:noEndnote/>
        </w:sectPr>
      </w:pPr>
    </w:p>
    <w:p w:rsidR="003C2030" w:rsidRDefault="003C2030">
      <w:pPr>
        <w:pStyle w:val="Style7"/>
        <w:widowControl/>
        <w:tabs>
          <w:tab w:val="left" w:pos="6782"/>
        </w:tabs>
        <w:spacing w:before="230"/>
        <w:rPr>
          <w:rStyle w:val="FontStyle21"/>
          <w:vertAlign w:val="superscript"/>
          <w:lang w:val="uk-UA" w:eastAsia="uk-UA"/>
        </w:rPr>
      </w:pPr>
      <w:r>
        <w:rPr>
          <w:rStyle w:val="FontStyle20"/>
          <w:lang w:val="uk-UA" w:eastAsia="uk-UA"/>
        </w:rPr>
        <w:t>6.1. Позашкільний навчальний заклад за наявності належної ^атеріальнб-тещічної та</w:t>
      </w:r>
      <w:r>
        <w:rPr>
          <w:rStyle w:val="FontStyle20"/>
          <w:lang w:val="uk-UA" w:eastAsia="uk-UA"/>
        </w:rPr>
        <w:br/>
        <w:t>соціально-культурної бази, власних фінансових коштів/ має право проводити</w:t>
      </w:r>
      <w:r>
        <w:rPr>
          <w:rStyle w:val="FontStyle20"/>
          <w:lang w:val="uk-UA" w:eastAsia="uk-UA"/>
        </w:rPr>
        <w:br/>
        <w:t>міжнародний учнівський та педагогічний обмін у рамках освітніх програм, проектів ,</w:t>
      </w:r>
      <w:r>
        <w:rPr>
          <w:rStyle w:val="FontStyle20"/>
          <w:lang w:val="uk-UA" w:eastAsia="uk-UA"/>
        </w:rPr>
        <w:br/>
        <w:t>брати участь у міжнародних заходах.</w:t>
      </w:r>
      <w:r>
        <w:rPr>
          <w:rStyle w:val="FontStyle20"/>
          <w:lang w:val="uk-UA" w:eastAsia="uk-UA"/>
        </w:rPr>
        <w:tab/>
      </w:r>
    </w:p>
    <w:p w:rsidR="003C2030" w:rsidRPr="00942F55" w:rsidRDefault="003C2030" w:rsidP="00942F55">
      <w:pPr>
        <w:pStyle w:val="Style12"/>
        <w:widowControl/>
        <w:tabs>
          <w:tab w:val="left" w:pos="7925"/>
        </w:tabs>
        <w:spacing w:line="298" w:lineRule="exact"/>
        <w:ind w:firstLine="355"/>
        <w:rPr>
          <w:rStyle w:val="FontStyle20"/>
          <w:sz w:val="20"/>
          <w:szCs w:val="20"/>
          <w:lang w:val="uk-UA" w:eastAsia="uk-UA"/>
        </w:rPr>
      </w:pPr>
      <w:r>
        <w:rPr>
          <w:rStyle w:val="FontStyle20"/>
          <w:lang w:val="uk-UA" w:eastAsia="uk-UA"/>
        </w:rPr>
        <w:t>Позашкільний навчальний заклад має право укладати угоди про співробітництво,</w:t>
      </w:r>
      <w:r>
        <w:rPr>
          <w:rStyle w:val="FontStyle20"/>
          <w:lang w:val="uk-UA" w:eastAsia="uk-UA"/>
        </w:rPr>
        <w:br/>
        <w:t xml:space="preserve">встановлювати прямі зв'язки з органами управління освітою, навчальними закладами, новими установами, підприємствами, організаціями , громадськими об'єднаннями країн у встановленому законодавством  порядку. </w:t>
      </w:r>
      <w:r>
        <w:rPr>
          <w:rStyle w:val="FontStyle20"/>
          <w:lang w:val="uk-UA" w:eastAsia="uk-UA"/>
        </w:rPr>
        <w:tab/>
      </w:r>
    </w:p>
    <w:p w:rsidR="003C2030" w:rsidRDefault="003C2030">
      <w:pPr>
        <w:pStyle w:val="Style7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3C2030" w:rsidRDefault="003C2030">
      <w:pPr>
        <w:pStyle w:val="Style7"/>
        <w:widowControl/>
        <w:spacing w:before="10"/>
        <w:ind w:right="14"/>
        <w:jc w:val="center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7. ДЕРЖАВНИЙ КОНТРОЛЬ ЗА ДІЯЛЬНІСТЮ ПОЗАШКІЛЬНОГО НАВЧАЛЬНОГО</w:t>
      </w:r>
    </w:p>
    <w:p w:rsidR="003C2030" w:rsidRDefault="003C2030">
      <w:pPr>
        <w:pStyle w:val="Style7"/>
        <w:widowControl/>
        <w:ind w:right="24"/>
        <w:jc w:val="center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ЗАКЛАДУ</w:t>
      </w:r>
    </w:p>
    <w:p w:rsidR="003C2030" w:rsidRDefault="003C2030">
      <w:pPr>
        <w:pStyle w:val="Style14"/>
        <w:widowControl/>
        <w:tabs>
          <w:tab w:val="left" w:pos="523"/>
        </w:tabs>
        <w:spacing w:line="27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7.1.</w:t>
      </w:r>
      <w:r>
        <w:rPr>
          <w:rStyle w:val="FontStyle20"/>
          <w:lang w:val="uk-UA" w:eastAsia="uk-UA"/>
        </w:rPr>
        <w:tab/>
        <w:t>Державний контроль за діяльністю позашкільного навчального закладу здійснюють</w:t>
      </w:r>
      <w:r>
        <w:rPr>
          <w:rStyle w:val="FontStyle20"/>
          <w:lang w:val="uk-UA" w:eastAsia="uk-UA"/>
        </w:rPr>
        <w:br/>
        <w:t>МОН, інші центральні органи виконавчої влади., районні державні адміністрації, до сфери</w:t>
      </w:r>
      <w:r>
        <w:rPr>
          <w:rStyle w:val="FontStyle20"/>
          <w:lang w:val="uk-UA" w:eastAsia="uk-UA"/>
        </w:rPr>
        <w:br/>
        <w:t>управління яких належать позашкільні навчальні заклади , органи місцевого</w:t>
      </w:r>
      <w:r>
        <w:rPr>
          <w:rStyle w:val="FontStyle20"/>
          <w:lang w:val="uk-UA" w:eastAsia="uk-UA"/>
        </w:rPr>
        <w:br/>
        <w:t>самоврядування та їх виконавчі органи.</w:t>
      </w:r>
    </w:p>
    <w:p w:rsidR="003C2030" w:rsidRDefault="003C2030">
      <w:pPr>
        <w:pStyle w:val="Style9"/>
        <w:widowControl/>
        <w:tabs>
          <w:tab w:val="left" w:pos="379"/>
          <w:tab w:val="left" w:pos="7930"/>
          <w:tab w:val="left" w:leader="hyphen" w:pos="8467"/>
        </w:tabs>
        <w:spacing w:line="274" w:lineRule="exact"/>
        <w:ind w:left="379" w:hanging="379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7.2.</w:t>
      </w:r>
      <w:r>
        <w:rPr>
          <w:rStyle w:val="FontStyle20"/>
          <w:lang w:val="uk-UA" w:eastAsia="uk-UA"/>
        </w:rPr>
        <w:tab/>
        <w:t>Основною формою державного контролю за діяльністю позашкільних навчальних</w:t>
      </w:r>
      <w:r>
        <w:rPr>
          <w:rStyle w:val="FontStyle20"/>
          <w:lang w:val="uk-UA" w:eastAsia="uk-UA"/>
        </w:rPr>
        <w:br/>
        <w:t>закладів є державна атестація позашкільного навчального закладу, яка проводиться не</w:t>
      </w:r>
      <w:r>
        <w:rPr>
          <w:rStyle w:val="FontStyle20"/>
          <w:lang w:val="uk-UA" w:eastAsia="uk-UA"/>
        </w:rPr>
        <w:br/>
        <w:t>рідше ніж один раз на 10 років у порядку, встановленому Міністерством освіти і науки</w:t>
      </w:r>
      <w:r>
        <w:rPr>
          <w:rStyle w:val="FontStyle20"/>
          <w:lang w:val="uk-UA" w:eastAsia="uk-UA"/>
        </w:rPr>
        <w:br/>
        <w:t>України.</w:t>
      </w:r>
      <w:r>
        <w:rPr>
          <w:rStyle w:val="FontStyle20"/>
          <w:lang w:val="uk-UA" w:eastAsia="uk-UA"/>
        </w:rPr>
        <w:tab/>
      </w:r>
    </w:p>
    <w:p w:rsidR="003C2030" w:rsidRDefault="003C2030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3C2030" w:rsidRDefault="003C2030">
      <w:pPr>
        <w:pStyle w:val="Style7"/>
        <w:widowControl/>
        <w:spacing w:before="14" w:line="240" w:lineRule="auto"/>
        <w:jc w:val="center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8. РЕОРГАНІЗАЦІЯ АБО ЛІКВІДАЦІЯ НАВЧАЛЬНОГО ЗАКЛАДУ</w:t>
      </w:r>
    </w:p>
    <w:p w:rsidR="003C2030" w:rsidRDefault="003C2030">
      <w:pPr>
        <w:pStyle w:val="Style14"/>
        <w:widowControl/>
        <w:spacing w:line="240" w:lineRule="exact"/>
        <w:rPr>
          <w:sz w:val="20"/>
          <w:szCs w:val="20"/>
        </w:rPr>
      </w:pPr>
    </w:p>
    <w:p w:rsidR="003C2030" w:rsidRDefault="003C2030">
      <w:pPr>
        <w:pStyle w:val="Style14"/>
        <w:widowControl/>
        <w:tabs>
          <w:tab w:val="left" w:pos="514"/>
        </w:tabs>
        <w:spacing w:before="43" w:line="269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8.1.</w:t>
      </w:r>
      <w:r>
        <w:rPr>
          <w:rStyle w:val="FontStyle20"/>
          <w:lang w:val="uk-UA" w:eastAsia="uk-UA"/>
        </w:rPr>
        <w:tab/>
        <w:t>Рішення про реорганізацію або ліквідацію позашкільного навчального закладу</w:t>
      </w:r>
      <w:r>
        <w:rPr>
          <w:rStyle w:val="FontStyle20"/>
          <w:lang w:val="uk-UA" w:eastAsia="uk-UA"/>
        </w:rPr>
        <w:br/>
        <w:t>приймає Ульяновська</w:t>
      </w:r>
    </w:p>
    <w:p w:rsidR="003C2030" w:rsidRDefault="003C2030">
      <w:pPr>
        <w:pStyle w:val="Style1"/>
        <w:widowControl/>
        <w:spacing w:line="269" w:lineRule="exact"/>
        <w:ind w:firstLine="466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районна рада Кіровоградської області. Реорганізація навчального закладу відбувається шляхом злиття,</w:t>
      </w:r>
    </w:p>
    <w:p w:rsidR="003C2030" w:rsidRDefault="003C2030">
      <w:pPr>
        <w:pStyle w:val="Style1"/>
        <w:widowControl/>
        <w:spacing w:before="5" w:line="269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приєднання, поділу, виділення. Ліквідація проводиться . ліквідаційною комісією, призначеною :\</w:t>
      </w:r>
    </w:p>
    <w:p w:rsidR="003C2030" w:rsidRDefault="003C2030" w:rsidP="00942F55">
      <w:pPr>
        <w:pStyle w:val="Style6"/>
        <w:widowControl/>
        <w:tabs>
          <w:tab w:val="left" w:leader="underscore" w:pos="6514"/>
        </w:tabs>
        <w:spacing w:line="269" w:lineRule="exact"/>
        <w:ind w:left="365"/>
        <w:rPr>
          <w:rStyle w:val="FontStyle21"/>
          <w:lang w:val="uk-UA" w:eastAsia="uk-UA"/>
        </w:rPr>
      </w:pPr>
      <w:r>
        <w:rPr>
          <w:rStyle w:val="FontStyle20"/>
          <w:lang w:val="uk-UA" w:eastAsia="uk-UA"/>
        </w:rPr>
        <w:t>Ульяновською районною радою Кіровоградської області, а у випадку ліквідації за</w:t>
      </w:r>
      <w:r>
        <w:rPr>
          <w:rStyle w:val="FontStyle20"/>
          <w:lang w:val="uk-UA" w:eastAsia="uk-UA"/>
        </w:rPr>
        <w:br/>
        <w:t>рішенням господарського суду-ліквідаційною комісією, призначеною цим органом.</w:t>
      </w:r>
      <w:r>
        <w:rPr>
          <w:rStyle w:val="FontStyle20"/>
          <w:lang w:val="uk-UA" w:eastAsia="uk-UA"/>
        </w:rPr>
        <w:br/>
        <w:t>З часу, призначення .ліквідаційної комісії до неї переходять повноваження щодо</w:t>
      </w:r>
      <w:r>
        <w:rPr>
          <w:rStyle w:val="FontStyle20"/>
          <w:lang w:val="uk-UA" w:eastAsia="uk-UA"/>
        </w:rPr>
        <w:br/>
        <w:t>управління навчальним закладом,</w:t>
      </w:r>
    </w:p>
    <w:p w:rsidR="003C2030" w:rsidRDefault="003C2030" w:rsidP="00942F55">
      <w:pPr>
        <w:pStyle w:val="Style14"/>
        <w:widowControl/>
        <w:numPr>
          <w:ilvl w:val="0"/>
          <w:numId w:val="15"/>
        </w:numPr>
        <w:tabs>
          <w:tab w:val="left" w:pos="355"/>
        </w:tabs>
        <w:spacing w:line="259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Ліквідаційна комісія оцінює наявне майно навчального закладу, виявляє його дебіторів та</w:t>
      </w:r>
    </w:p>
    <w:p w:rsidR="003C2030" w:rsidRDefault="003C2030">
      <w:pPr>
        <w:pStyle w:val="Style1"/>
        <w:widowControl/>
        <w:spacing w:before="29" w:line="26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кредиторів і розраховується з ними. Складає ліквідаційний баланс і представляє його засновнику.</w:t>
      </w:r>
    </w:p>
    <w:p w:rsidR="003C2030" w:rsidRDefault="003C2030" w:rsidP="00942F55">
      <w:pPr>
        <w:pStyle w:val="Style14"/>
        <w:widowControl/>
        <w:numPr>
          <w:ilvl w:val="0"/>
          <w:numId w:val="16"/>
        </w:numPr>
        <w:tabs>
          <w:tab w:val="left" w:pos="355"/>
        </w:tabs>
        <w:spacing w:before="5" w:line="26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У випадку реорганізації права та зобов'язання навчального закладу переходять до</w:t>
      </w:r>
    </w:p>
    <w:p w:rsidR="003C2030" w:rsidRDefault="003C2030">
      <w:pPr>
        <w:pStyle w:val="Style1"/>
        <w:widowControl/>
        <w:spacing w:line="264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правонаступників відповідно до чинного законодавства або визначених навчальних закладів.</w:t>
      </w:r>
    </w:p>
    <w:p w:rsidR="003C2030" w:rsidRDefault="003C2030" w:rsidP="00CC1D0A">
      <w:pPr>
        <w:pStyle w:val="Style1"/>
        <w:widowControl/>
        <w:spacing w:line="264" w:lineRule="exact"/>
        <w:ind w:firstLine="0"/>
        <w:rPr>
          <w:rStyle w:val="FontStyle20"/>
          <w:lang w:val="uk-UA" w:eastAsia="uk-UA"/>
        </w:rPr>
        <w:sectPr w:rsidR="003C2030" w:rsidSect="00942F55">
          <w:type w:val="continuous"/>
          <w:pgSz w:w="11905" w:h="16837"/>
          <w:pgMar w:top="918" w:right="1118" w:bottom="43" w:left="1440" w:header="720" w:footer="720" w:gutter="0"/>
          <w:cols w:space="60"/>
          <w:noEndnote/>
        </w:sectPr>
      </w:pPr>
    </w:p>
    <w:p w:rsidR="003C2030" w:rsidRPr="00CC1D0A" w:rsidRDefault="003C2030" w:rsidP="00CC1D0A">
      <w:pPr>
        <w:pStyle w:val="Style7"/>
        <w:widowControl/>
        <w:spacing w:line="240" w:lineRule="exact"/>
        <w:rPr>
          <w:rStyle w:val="FontStyle20"/>
          <w:sz w:val="20"/>
          <w:szCs w:val="20"/>
          <w:lang w:val="uk-UA"/>
        </w:rPr>
      </w:pPr>
      <w:r>
        <w:rPr>
          <w:noProof/>
        </w:rPr>
        <w:pict>
          <v:group id="_x0000_s1026" style="position:absolute;left:0;text-align:left;margin-left:-361.2pt;margin-top:9.35pt;width:298.35pt;height:32.4pt;z-index:251658240;mso-wrap-distance-left:1.9pt;mso-wrap-distance-right:1.9pt;mso-position-horizontal-relative:margin" coordorigin="1531,15278" coordsize="5967,648">
            <v:shape id="_x0000_s1027" type="#_x0000_t75" style="position:absolute;left:3825;top:15278;width:3672;height:648;mso-wrap-edited:f" o:allowincell="f">
              <v:imagedata r:id="rId11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31;top:15364;width:2280;height:312;mso-wrap-edited:f" o:allowincell="f" filled="f" strokecolor="white" strokeweight="0">
              <v:textbox inset="0,0,0,0">
                <w:txbxContent>
                  <w:p w:rsidR="003C2030" w:rsidRDefault="003C2030">
                    <w:pPr>
                      <w:pStyle w:val="Style7"/>
                      <w:widowControl/>
                      <w:spacing w:line="240" w:lineRule="auto"/>
                      <w:rPr>
                        <w:rStyle w:val="FontStyle21"/>
                        <w:spacing w:val="-30"/>
                        <w:lang w:val="uk-UA" w:eastAsia="uk-UA"/>
                      </w:rPr>
                    </w:pPr>
                    <w:r>
                      <w:rPr>
                        <w:rStyle w:val="FontStyle20"/>
                        <w:lang w:val="uk-UA" w:eastAsia="uk-UA"/>
                      </w:rPr>
                      <w:t xml:space="preserve">Директор ЦДЮТ </w:t>
                    </w:r>
                    <w:r>
                      <w:rPr>
                        <w:rStyle w:val="FontStyle21"/>
                        <w:spacing w:val="-30"/>
                        <w:lang w:val="uk-UA" w:eastAsia="uk-UA"/>
                      </w:rPr>
                      <w:t>(2</w:t>
                    </w:r>
                  </w:p>
                </w:txbxContent>
              </v:textbox>
            </v:shape>
            <w10:wrap type="topAndBottom" anchorx="margin"/>
          </v:group>
        </w:pict>
      </w:r>
    </w:p>
    <w:sectPr w:rsidR="003C2030" w:rsidRPr="00CC1D0A" w:rsidSect="00723720">
      <w:type w:val="continuous"/>
      <w:pgSz w:w="11905" w:h="16837"/>
      <w:pgMar w:top="918" w:right="1339" w:bottom="654" w:left="870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30" w:rsidRDefault="003C2030">
      <w:r>
        <w:separator/>
      </w:r>
    </w:p>
  </w:endnote>
  <w:endnote w:type="continuationSeparator" w:id="0">
    <w:p w:rsidR="003C2030" w:rsidRDefault="003C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30" w:rsidRDefault="003C2030">
      <w:r>
        <w:separator/>
      </w:r>
    </w:p>
  </w:footnote>
  <w:footnote w:type="continuationSeparator" w:id="0">
    <w:p w:rsidR="003C2030" w:rsidRDefault="003C2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</w:abstractNum>
  <w:abstractNum w:abstractNumId="1">
    <w:nsid w:val="016477B6"/>
    <w:multiLevelType w:val="singleLevel"/>
    <w:tmpl w:val="B704C660"/>
    <w:lvl w:ilvl="0">
      <w:start w:val="2"/>
      <w:numFmt w:val="decimal"/>
      <w:lvlText w:val="4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078F1EC7"/>
    <w:multiLevelType w:val="singleLevel"/>
    <w:tmpl w:val="EA0EB6EE"/>
    <w:lvl w:ilvl="0">
      <w:start w:val="3"/>
      <w:numFmt w:val="decimal"/>
      <w:lvlText w:val="8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C5C6685"/>
    <w:multiLevelType w:val="singleLevel"/>
    <w:tmpl w:val="D7EE44FE"/>
    <w:lvl w:ilvl="0">
      <w:start w:val="2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>
    <w:nsid w:val="0F2F37C3"/>
    <w:multiLevelType w:val="singleLevel"/>
    <w:tmpl w:val="F02A435E"/>
    <w:lvl w:ilvl="0">
      <w:start w:val="3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>
    <w:nsid w:val="10D979D8"/>
    <w:multiLevelType w:val="singleLevel"/>
    <w:tmpl w:val="69D48C1A"/>
    <w:lvl w:ilvl="0">
      <w:start w:val="4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6">
    <w:nsid w:val="1E2F19D6"/>
    <w:multiLevelType w:val="singleLevel"/>
    <w:tmpl w:val="9CC26BB6"/>
    <w:lvl w:ilvl="0">
      <w:start w:val="9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7">
    <w:nsid w:val="23CC0D8E"/>
    <w:multiLevelType w:val="singleLevel"/>
    <w:tmpl w:val="7FE88572"/>
    <w:lvl w:ilvl="0">
      <w:start w:val="8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>
    <w:nsid w:val="2A0243EC"/>
    <w:multiLevelType w:val="multilevel"/>
    <w:tmpl w:val="FFFFFFFF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CE96686"/>
    <w:multiLevelType w:val="singleLevel"/>
    <w:tmpl w:val="0368E688"/>
    <w:lvl w:ilvl="0">
      <w:start w:val="1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0">
    <w:nsid w:val="4FEF455F"/>
    <w:multiLevelType w:val="singleLevel"/>
    <w:tmpl w:val="286AE112"/>
    <w:lvl w:ilvl="0">
      <w:start w:val="1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1">
    <w:nsid w:val="508E1AA0"/>
    <w:multiLevelType w:val="singleLevel"/>
    <w:tmpl w:val="4C42EC3E"/>
    <w:lvl w:ilvl="0">
      <w:start w:val="3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2">
    <w:nsid w:val="59C112CA"/>
    <w:multiLevelType w:val="singleLevel"/>
    <w:tmpl w:val="12CA1118"/>
    <w:lvl w:ilvl="0">
      <w:start w:val="6"/>
      <w:numFmt w:val="decimal"/>
      <w:lvlText w:val="3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>
    <w:nsid w:val="60C36F41"/>
    <w:multiLevelType w:val="singleLevel"/>
    <w:tmpl w:val="9D30C430"/>
    <w:lvl w:ilvl="0">
      <w:start w:val="2"/>
      <w:numFmt w:val="decimal"/>
      <w:lvlText w:val="8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6A896396"/>
    <w:multiLevelType w:val="singleLevel"/>
    <w:tmpl w:val="66C4D8D2"/>
    <w:lvl w:ilvl="0">
      <w:start w:val="5"/>
      <w:numFmt w:val="decimal"/>
      <w:lvlText w:val="4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6E044D03"/>
    <w:multiLevelType w:val="singleLevel"/>
    <w:tmpl w:val="700876B8"/>
    <w:lvl w:ilvl="0">
      <w:start w:val="4"/>
      <w:numFmt w:val="decimal"/>
      <w:lvlText w:val="4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765B5DA7"/>
    <w:multiLevelType w:val="singleLevel"/>
    <w:tmpl w:val="2C203C16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7">
    <w:nsid w:val="773D2102"/>
    <w:multiLevelType w:val="singleLevel"/>
    <w:tmpl w:val="F5B24650"/>
    <w:lvl w:ilvl="0">
      <w:start w:val="9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0"/>
  </w:num>
  <w:num w:numId="5">
    <w:abstractNumId w:val="5"/>
  </w:num>
  <w:num w:numId="6">
    <w:abstractNumId w:val="6"/>
  </w:num>
  <w:num w:numId="7">
    <w:abstractNumId w:val="12"/>
  </w:num>
  <w:num w:numId="8">
    <w:abstractNumId w:val="7"/>
  </w:num>
  <w:num w:numId="9">
    <w:abstractNumId w:val="17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11"/>
  </w:num>
  <w:num w:numId="15">
    <w:abstractNumId w:val="13"/>
  </w:num>
  <w:num w:numId="16">
    <w:abstractNumId w:val="2"/>
  </w:num>
  <w:num w:numId="17">
    <w:abstractNumId w:val="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FA3"/>
    <w:rsid w:val="0003547D"/>
    <w:rsid w:val="000D19F3"/>
    <w:rsid w:val="001D6FD5"/>
    <w:rsid w:val="002A4505"/>
    <w:rsid w:val="002A5910"/>
    <w:rsid w:val="00385795"/>
    <w:rsid w:val="003C2030"/>
    <w:rsid w:val="003D28A0"/>
    <w:rsid w:val="005D62EB"/>
    <w:rsid w:val="005E70A6"/>
    <w:rsid w:val="006A3FB0"/>
    <w:rsid w:val="006D0CDC"/>
    <w:rsid w:val="00723720"/>
    <w:rsid w:val="00785F6E"/>
    <w:rsid w:val="007F04A3"/>
    <w:rsid w:val="00817092"/>
    <w:rsid w:val="00870FA3"/>
    <w:rsid w:val="008A09D1"/>
    <w:rsid w:val="008A34EB"/>
    <w:rsid w:val="00942F55"/>
    <w:rsid w:val="00A13CB4"/>
    <w:rsid w:val="00B2594B"/>
    <w:rsid w:val="00B40E91"/>
    <w:rsid w:val="00CC1D0A"/>
    <w:rsid w:val="00CC29E9"/>
    <w:rsid w:val="00E42EC2"/>
    <w:rsid w:val="00EE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72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23720"/>
    <w:pPr>
      <w:spacing w:line="307" w:lineRule="exact"/>
      <w:ind w:firstLine="470"/>
      <w:jc w:val="both"/>
    </w:pPr>
  </w:style>
  <w:style w:type="paragraph" w:customStyle="1" w:styleId="Style2">
    <w:name w:val="Style2"/>
    <w:basedOn w:val="Normal"/>
    <w:uiPriority w:val="99"/>
    <w:rsid w:val="00723720"/>
    <w:pPr>
      <w:spacing w:line="276" w:lineRule="exact"/>
      <w:ind w:firstLine="178"/>
      <w:jc w:val="both"/>
    </w:pPr>
  </w:style>
  <w:style w:type="paragraph" w:customStyle="1" w:styleId="Style3">
    <w:name w:val="Style3"/>
    <w:basedOn w:val="Normal"/>
    <w:uiPriority w:val="99"/>
    <w:rsid w:val="00723720"/>
    <w:pPr>
      <w:spacing w:line="278" w:lineRule="exact"/>
      <w:ind w:hanging="600"/>
    </w:pPr>
  </w:style>
  <w:style w:type="paragraph" w:customStyle="1" w:styleId="Style4">
    <w:name w:val="Style4"/>
    <w:basedOn w:val="Normal"/>
    <w:uiPriority w:val="99"/>
    <w:rsid w:val="00723720"/>
    <w:pPr>
      <w:spacing w:line="274" w:lineRule="exact"/>
      <w:ind w:firstLine="768"/>
    </w:pPr>
  </w:style>
  <w:style w:type="paragraph" w:customStyle="1" w:styleId="Style5">
    <w:name w:val="Style5"/>
    <w:basedOn w:val="Normal"/>
    <w:uiPriority w:val="99"/>
    <w:rsid w:val="00723720"/>
    <w:pPr>
      <w:spacing w:line="283" w:lineRule="exact"/>
      <w:ind w:hanging="394"/>
    </w:pPr>
  </w:style>
  <w:style w:type="paragraph" w:customStyle="1" w:styleId="Style6">
    <w:name w:val="Style6"/>
    <w:basedOn w:val="Normal"/>
    <w:uiPriority w:val="99"/>
    <w:rsid w:val="00723720"/>
    <w:pPr>
      <w:spacing w:line="278" w:lineRule="exact"/>
    </w:pPr>
  </w:style>
  <w:style w:type="paragraph" w:customStyle="1" w:styleId="Style7">
    <w:name w:val="Style7"/>
    <w:basedOn w:val="Normal"/>
    <w:uiPriority w:val="99"/>
    <w:rsid w:val="00723720"/>
    <w:pPr>
      <w:spacing w:line="274" w:lineRule="exact"/>
      <w:jc w:val="both"/>
    </w:pPr>
  </w:style>
  <w:style w:type="paragraph" w:customStyle="1" w:styleId="Style8">
    <w:name w:val="Style8"/>
    <w:basedOn w:val="Normal"/>
    <w:uiPriority w:val="99"/>
    <w:rsid w:val="00723720"/>
    <w:pPr>
      <w:spacing w:line="274" w:lineRule="exact"/>
      <w:ind w:hanging="1685"/>
    </w:pPr>
  </w:style>
  <w:style w:type="paragraph" w:customStyle="1" w:styleId="Style9">
    <w:name w:val="Style9"/>
    <w:basedOn w:val="Normal"/>
    <w:uiPriority w:val="99"/>
    <w:rsid w:val="00723720"/>
    <w:pPr>
      <w:spacing w:line="283" w:lineRule="exact"/>
      <w:ind w:hanging="374"/>
      <w:jc w:val="both"/>
    </w:pPr>
  </w:style>
  <w:style w:type="paragraph" w:customStyle="1" w:styleId="Style10">
    <w:name w:val="Style10"/>
    <w:basedOn w:val="Normal"/>
    <w:uiPriority w:val="99"/>
    <w:rsid w:val="00723720"/>
    <w:pPr>
      <w:spacing w:line="276" w:lineRule="exact"/>
      <w:ind w:hanging="230"/>
    </w:pPr>
  </w:style>
  <w:style w:type="paragraph" w:customStyle="1" w:styleId="Style11">
    <w:name w:val="Style11"/>
    <w:basedOn w:val="Normal"/>
    <w:uiPriority w:val="99"/>
    <w:rsid w:val="00723720"/>
    <w:pPr>
      <w:spacing w:line="274" w:lineRule="exact"/>
      <w:ind w:hanging="398"/>
      <w:jc w:val="both"/>
    </w:pPr>
  </w:style>
  <w:style w:type="paragraph" w:customStyle="1" w:styleId="Style12">
    <w:name w:val="Style12"/>
    <w:basedOn w:val="Normal"/>
    <w:uiPriority w:val="99"/>
    <w:rsid w:val="00723720"/>
    <w:pPr>
      <w:spacing w:line="274" w:lineRule="exact"/>
      <w:ind w:firstLine="293"/>
      <w:jc w:val="both"/>
    </w:pPr>
  </w:style>
  <w:style w:type="paragraph" w:customStyle="1" w:styleId="Style13">
    <w:name w:val="Style13"/>
    <w:basedOn w:val="Normal"/>
    <w:uiPriority w:val="99"/>
    <w:rsid w:val="00723720"/>
  </w:style>
  <w:style w:type="paragraph" w:customStyle="1" w:styleId="Style14">
    <w:name w:val="Style14"/>
    <w:basedOn w:val="Normal"/>
    <w:uiPriority w:val="99"/>
    <w:rsid w:val="00723720"/>
    <w:pPr>
      <w:spacing w:line="312" w:lineRule="exact"/>
      <w:jc w:val="both"/>
    </w:pPr>
  </w:style>
  <w:style w:type="character" w:customStyle="1" w:styleId="FontStyle16">
    <w:name w:val="Font Style16"/>
    <w:basedOn w:val="DefaultParagraphFont"/>
    <w:uiPriority w:val="99"/>
    <w:rsid w:val="00723720"/>
    <w:rPr>
      <w:rFonts w:ascii="Candara" w:hAnsi="Candara" w:cs="Candara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723720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DefaultParagraphFont"/>
    <w:uiPriority w:val="99"/>
    <w:rsid w:val="00723720"/>
    <w:rPr>
      <w:rFonts w:ascii="Times New Roman" w:hAnsi="Times New Roman" w:cs="Times New Roman"/>
      <w:i/>
      <w:iCs/>
      <w:spacing w:val="-10"/>
      <w:sz w:val="12"/>
      <w:szCs w:val="12"/>
    </w:rPr>
  </w:style>
  <w:style w:type="character" w:customStyle="1" w:styleId="FontStyle19">
    <w:name w:val="Font Style19"/>
    <w:basedOn w:val="DefaultParagraphFont"/>
    <w:uiPriority w:val="99"/>
    <w:rsid w:val="00723720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723720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723720"/>
    <w:rPr>
      <w:rFonts w:ascii="Candara" w:hAnsi="Candara" w:cs="Candara"/>
      <w:i/>
      <w:iCs/>
      <w:spacing w:val="-10"/>
      <w:sz w:val="28"/>
      <w:szCs w:val="28"/>
    </w:rPr>
  </w:style>
  <w:style w:type="character" w:styleId="Hyperlink">
    <w:name w:val="Hyperlink"/>
    <w:basedOn w:val="DefaultParagraphFont"/>
    <w:uiPriority w:val="99"/>
    <w:rsid w:val="00723720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A5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5910"/>
    <w:rPr>
      <w:rFonts w:ascii="Tahoma" w:hAnsi="Tahoma" w:cs="Tahoma"/>
      <w:sz w:val="16"/>
      <w:szCs w:val="16"/>
    </w:rPr>
  </w:style>
  <w:style w:type="character" w:customStyle="1" w:styleId="BodyTextChar1">
    <w:name w:val="Body Text Char1"/>
    <w:link w:val="BodyText"/>
    <w:uiPriority w:val="99"/>
    <w:locked/>
    <w:rsid w:val="00CC1D0A"/>
    <w:rPr>
      <w:rFonts w:cs="Times New Roman"/>
      <w:spacing w:val="-5"/>
      <w:sz w:val="23"/>
      <w:szCs w:val="23"/>
      <w:lang w:bidi="ar-SA"/>
    </w:rPr>
  </w:style>
  <w:style w:type="paragraph" w:styleId="BodyText">
    <w:name w:val="Body Text"/>
    <w:basedOn w:val="Normal"/>
    <w:link w:val="BodyTextChar"/>
    <w:uiPriority w:val="99"/>
    <w:rsid w:val="00CC1D0A"/>
    <w:pPr>
      <w:shd w:val="clear" w:color="auto" w:fill="FFFFFF"/>
      <w:autoSpaceDE/>
      <w:autoSpaceDN/>
      <w:adjustRightInd/>
      <w:spacing w:after="300" w:line="240" w:lineRule="atLeast"/>
      <w:ind w:hanging="420"/>
      <w:jc w:val="center"/>
    </w:pPr>
    <w:rPr>
      <w:noProof/>
      <w:spacing w:val="-5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hAnsi="Times New Roman" w:cs="Times New Roman"/>
      <w:sz w:val="24"/>
      <w:szCs w:val="24"/>
    </w:rPr>
  </w:style>
  <w:style w:type="character" w:customStyle="1" w:styleId="10">
    <w:name w:val="Основной текст + 10"/>
    <w:aliases w:val="5 pt,Полужирный,Интервал 0 pt,Основной текст + 10 pt,Основной текст + Batang,10,Курсив"/>
    <w:basedOn w:val="BodyTextChar1"/>
    <w:uiPriority w:val="99"/>
    <w:rsid w:val="00CC1D0A"/>
    <w:rPr>
      <w:rFonts w:ascii="Times New Roman" w:hAnsi="Times New Roman"/>
      <w:b/>
      <w:bCs/>
      <w:spacing w:val="-9"/>
      <w:sz w:val="21"/>
      <w:szCs w:val="21"/>
      <w:u w:val="single"/>
    </w:rPr>
  </w:style>
  <w:style w:type="character" w:customStyle="1" w:styleId="101">
    <w:name w:val="Основной текст + 101"/>
    <w:aliases w:val="5 pt1,Полужирный1,Интервал 0 pt1,Основной текст + 10 pt1"/>
    <w:basedOn w:val="BodyTextChar1"/>
    <w:uiPriority w:val="99"/>
    <w:rsid w:val="00CC1D0A"/>
    <w:rPr>
      <w:rFonts w:ascii="Times New Roman" w:hAnsi="Times New Roman"/>
      <w:b/>
      <w:bCs/>
      <w:spacing w:val="-9"/>
      <w:sz w:val="21"/>
      <w:szCs w:val="21"/>
      <w:u w:val="none"/>
    </w:rPr>
  </w:style>
  <w:style w:type="paragraph" w:styleId="HTMLPreformatted">
    <w:name w:val="HTML Preformatted"/>
    <w:basedOn w:val="Normal"/>
    <w:link w:val="HTMLPreformattedChar"/>
    <w:uiPriority w:val="99"/>
    <w:rsid w:val="001D6F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D6FD5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12</Pages>
  <Words>4905</Words>
  <Characters>27965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dcterms:created xsi:type="dcterms:W3CDTF">2016-09-09T10:05:00Z</dcterms:created>
  <dcterms:modified xsi:type="dcterms:W3CDTF">2016-09-09T11:14:00Z</dcterms:modified>
</cp:coreProperties>
</file>