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проект                                                                                                                     </w:t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сесія___________________скликання</w:t>
      </w:r>
    </w:p>
    <w:p>
      <w:pPr>
        <w:ind w:leftChars="250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i/>
        </w:rPr>
        <w:t>Проект вноситься головою</w:t>
      </w:r>
      <w:r>
        <w:rPr>
          <w:rFonts w:hint="default" w:ascii="Times New Roman" w:hAnsi="Times New Roman" w:cs="Times New Roman"/>
          <w:i/>
        </w:rPr>
        <w:br w:type="textWrapping"/>
      </w:r>
      <w:r>
        <w:rPr>
          <w:rFonts w:hint="default" w:ascii="Times New Roman" w:hAnsi="Times New Roman" w:cs="Times New Roman"/>
          <w:i/>
        </w:rPr>
        <w:t xml:space="preserve">районної державної адміністрації </w:t>
      </w:r>
    </w:p>
    <w:p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РІШЕННЯ</w:t>
      </w:r>
    </w:p>
    <w:p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"__" _______2017 року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№___</w:t>
      </w:r>
    </w:p>
    <w:p>
      <w:pPr>
        <w:pStyle w:val="5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м. Благовіщенське</w:t>
      </w:r>
    </w:p>
    <w:p>
      <w:pPr>
        <w:pStyle w:val="5"/>
        <w:jc w:val="center"/>
        <w:rPr>
          <w:rFonts w:ascii="Times New Roman" w:hAnsi="Times New Roman" w:cs="Times New Roman"/>
          <w:lang w:val="uk-UA"/>
        </w:rPr>
      </w:pPr>
    </w:p>
    <w:p>
      <w:pPr>
        <w:pStyle w:val="5"/>
        <w:jc w:val="center"/>
        <w:rPr>
          <w:rFonts w:ascii="Times New Roman" w:hAnsi="Times New Roman" w:cs="Times New Roman"/>
          <w:lang w:val="uk-UA"/>
        </w:rPr>
      </w:pPr>
    </w:p>
    <w:p>
      <w:pPr>
        <w:pStyle w:val="5"/>
        <w:jc w:val="center"/>
        <w:rPr>
          <w:rFonts w:ascii="Times New Roman" w:hAnsi="Times New Roman" w:cs="Times New Roman"/>
          <w:lang w:val="uk-UA"/>
        </w:rPr>
      </w:pPr>
    </w:p>
    <w:p>
      <w:pPr>
        <w:pStyle w:val="5"/>
        <w:jc w:val="center"/>
        <w:rPr>
          <w:rFonts w:ascii="Times New Roman" w:hAnsi="Times New Roman" w:cs="Times New Roman"/>
          <w:lang w:val="uk-UA"/>
        </w:rPr>
      </w:pPr>
    </w:p>
    <w:p>
      <w:pPr>
        <w:pStyle w:val="5"/>
        <w:jc w:val="center"/>
        <w:rPr>
          <w:rFonts w:ascii="Times New Roman" w:hAnsi="Times New Roman" w:cs="Times New Roman"/>
          <w:lang w:val="uk-UA"/>
        </w:rPr>
      </w:pPr>
    </w:p>
    <w:p>
      <w:pPr>
        <w:pStyle w:val="5"/>
        <w:jc w:val="center"/>
        <w:rPr>
          <w:rFonts w:ascii="Times New Roman" w:hAnsi="Times New Roman" w:cs="Times New Roman"/>
          <w:lang w:val="uk-UA"/>
        </w:rPr>
      </w:pPr>
    </w:p>
    <w:p>
      <w:pPr>
        <w:pStyle w:val="5"/>
        <w:rPr>
          <w:rFonts w:ascii="Times New Roman" w:hAnsi="Times New Roman" w:cs="Times New Roman"/>
          <w:b/>
          <w:bCs/>
          <w:i/>
          <w:iCs/>
          <w:lang w:val="uk-UA"/>
        </w:rPr>
      </w:pPr>
      <w:r>
        <w:rPr>
          <w:rFonts w:ascii="Times New Roman" w:hAnsi="Times New Roman" w:cs="Times New Roman"/>
          <w:b/>
          <w:bCs/>
          <w:i/>
          <w:iCs/>
          <w:lang w:val="uk-UA"/>
        </w:rPr>
        <w:t xml:space="preserve">Про надання Благовіщенській ЦРЛ </w:t>
      </w:r>
    </w:p>
    <w:p>
      <w:pPr>
        <w:pStyle w:val="5"/>
        <w:rPr>
          <w:rFonts w:ascii="Times New Roman" w:hAnsi="Times New Roman" w:cs="Times New Roman"/>
          <w:b/>
          <w:bCs/>
          <w:i/>
          <w:iCs/>
          <w:lang w:val="uk-UA"/>
        </w:rPr>
      </w:pPr>
      <w:r>
        <w:rPr>
          <w:rFonts w:ascii="Times New Roman" w:hAnsi="Times New Roman" w:cs="Times New Roman"/>
          <w:b/>
          <w:bCs/>
          <w:i/>
          <w:iCs/>
          <w:lang w:val="uk-UA"/>
        </w:rPr>
        <w:t>дозволу на списання основних засобів</w:t>
      </w:r>
    </w:p>
    <w:p>
      <w:pPr>
        <w:pStyle w:val="5"/>
        <w:rPr>
          <w:rFonts w:ascii="Times New Roman" w:hAnsi="Times New Roman" w:cs="Times New Roman"/>
          <w:b/>
          <w:bCs/>
          <w:i/>
          <w:iCs/>
          <w:lang w:val="uk-UA"/>
        </w:rPr>
      </w:pPr>
      <w:r>
        <w:rPr>
          <w:rFonts w:ascii="Times New Roman" w:hAnsi="Times New Roman" w:cs="Times New Roman"/>
          <w:b/>
          <w:bCs/>
          <w:i/>
          <w:iCs/>
          <w:lang w:val="uk-UA"/>
        </w:rPr>
        <w:t xml:space="preserve"> ( рентгенівський апарат скопія  РУМ -20).</w:t>
      </w:r>
    </w:p>
    <w:p>
      <w:pPr>
        <w:pStyle w:val="5"/>
        <w:rPr>
          <w:rFonts w:ascii="Times New Roman" w:hAnsi="Times New Roman" w:cs="Times New Roman"/>
          <w:b/>
          <w:bCs/>
          <w:i/>
          <w:iCs/>
          <w:lang w:val="uk-UA"/>
        </w:rPr>
      </w:pPr>
    </w:p>
    <w:p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статті 43, 60  Закону України “Про місцеве самоврядування в Україні”, рішення районної ради від 27 липня 2007 року №136 «Про управління об’єктами спільної власності територіальних громад міста і сіл району», на підставі клопотання Благовіщенської центральної районної лікарні  та рекомендацій постійних комісій районної ради з питань планування бюджету і фінансів  та з питань комунальної власності, житлового господарства, побутового, торгівельного обслуговування та захисту прав споживачів з даного питання,</w:t>
      </w:r>
    </w:p>
    <w:p>
      <w:pPr>
        <w:tabs>
          <w:tab w:val="left" w:pos="8523"/>
        </w:tabs>
        <w:ind w:firstLine="851"/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районна рада </w:t>
      </w:r>
    </w:p>
    <w:p>
      <w:pPr>
        <w:tabs>
          <w:tab w:val="left" w:pos="8523"/>
        </w:tabs>
        <w:ind w:firstLine="851"/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uk-UA"/>
        </w:rPr>
        <w:t>ВИРІШИЛА:</w:t>
      </w:r>
    </w:p>
    <w:p>
      <w:pPr>
        <w:pStyle w:val="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Надати Благовіщенській центральній районній лікарні згоду на списання  основного засобу:</w:t>
      </w:r>
    </w:p>
    <w:p>
      <w:pPr>
        <w:tabs>
          <w:tab w:val="left" w:pos="852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рентгенівського апарату скопія  РУМ  -20 (1982 року виробництва).</w:t>
      </w:r>
    </w:p>
    <w:p>
      <w:pPr>
        <w:tabs>
          <w:tab w:val="left" w:pos="852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>
      <w:pPr>
        <w:tabs>
          <w:tab w:val="left" w:pos="852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Бухгалтерії центральної районної лікарні , згідно чинного законодавства провести списання  та зняття з основних засобів зазначеного в пункті 1 даного рішення майна.</w:t>
      </w:r>
    </w:p>
    <w:p>
      <w:pPr>
        <w:pStyle w:val="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рішення покласти на постійну комісію районної ради з питань планування, бюджету і фінансів та з питань комунальної власності, житлового господарства, побутового, торгівельного обслуговування та захисту прав споживачів.</w:t>
      </w:r>
    </w:p>
    <w:p>
      <w:pPr>
        <w:pStyle w:val="5"/>
        <w:rPr>
          <w:rFonts w:ascii="Times New Roman" w:hAnsi="Times New Roman" w:cs="Times New Roman"/>
          <w:sz w:val="28"/>
          <w:szCs w:val="28"/>
          <w:lang w:val="uk-UA"/>
        </w:rPr>
      </w:pPr>
    </w:p>
    <w:p>
      <w:pPr>
        <w:pStyle w:val="5"/>
        <w:rPr>
          <w:rFonts w:ascii="Times New Roman" w:hAnsi="Times New Roman" w:cs="Times New Roman"/>
          <w:sz w:val="28"/>
          <w:szCs w:val="28"/>
          <w:lang w:val="uk-UA"/>
        </w:r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Голова районної ради                                                                  І.Кримський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黑体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mbria">
    <w:altName w:val="Georgia"/>
    <w:panose1 w:val="02040503050406030204"/>
    <w:charset w:val="00"/>
    <w:family w:val="modern"/>
    <w:pitch w:val="default"/>
    <w:sig w:usb0="00000000" w:usb1="00000000" w:usb2="00000000" w:usb3="00000000" w:csb0="0000019F" w:csb1="00000000"/>
  </w:font>
  <w:font w:name="Calibri">
    <w:altName w:val="Arial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UI">
    <w:altName w:val="Andale Mono"/>
    <w:panose1 w:val="00000000000000000000"/>
    <w:charset w:val="CC"/>
    <w:family w:val="decorative"/>
    <w:pitch w:val="default"/>
    <w:sig w:usb0="00000000" w:usb1="00000000" w:usb2="00000000" w:usb3="00000000" w:csb0="00000005" w:csb1="00000000"/>
  </w:font>
  <w:font w:name="Verdana">
    <w:panose1 w:val="020B0604030504040204"/>
    <w:charset w:val="00"/>
    <w:family w:val="decorative"/>
    <w:pitch w:val="default"/>
    <w:sig w:usb0="00000287" w:usb1="00000000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FF8"/>
    <w:rsid w:val="00073B82"/>
    <w:rsid w:val="002A36E7"/>
    <w:rsid w:val="002A4FF8"/>
    <w:rsid w:val="004320E5"/>
    <w:rsid w:val="00464B3F"/>
    <w:rsid w:val="008913D4"/>
    <w:rsid w:val="00A81CAD"/>
    <w:rsid w:val="00A84611"/>
    <w:rsid w:val="00AF22E2"/>
    <w:rsid w:val="00E72047"/>
    <w:rsid w:val="BAFFDA38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unhideWhenUsed="0" w:uiPriority="0" w:semiHidden="0" w:name="Table Grid" w:locked="1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Calibri"/>
      <w:sz w:val="22"/>
      <w:szCs w:val="22"/>
      <w:lang w:val="ru-RU" w:eastAsia="ru-RU" w:bidi="ar-SA"/>
    </w:rPr>
  </w:style>
  <w:style w:type="character" w:default="1" w:styleId="3">
    <w:name w:val="Default Paragraph Font"/>
    <w:semiHidden/>
    <w:uiPriority w:val="99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5">
    <w:name w:val="No Spacing"/>
    <w:qFormat/>
    <w:uiPriority w:val="99"/>
    <w:rPr>
      <w:rFonts w:ascii="Calibri" w:hAnsi="Calibri" w:eastAsia="Times New Roman" w:cs="Calibri"/>
      <w:sz w:val="22"/>
      <w:szCs w:val="22"/>
      <w:lang w:val="ru-RU" w:eastAsia="ru-RU" w:bidi="ar-SA"/>
    </w:rPr>
  </w:style>
  <w:style w:type="paragraph" w:customStyle="1" w:styleId="6">
    <w:name w:val="List Paragraph"/>
    <w:basedOn w:val="1"/>
    <w:qFormat/>
    <w:uiPriority w:val="99"/>
    <w:pPr>
      <w:ind w:left="720"/>
    </w:pPr>
  </w:style>
  <w:style w:type="character" w:customStyle="1" w:styleId="7">
    <w:name w:val="Balloon Text Char"/>
    <w:basedOn w:val="3"/>
    <w:link w:val="2"/>
    <w:semiHidden/>
    <w:locked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3C3C3C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Reanimator Extreme Edition</Company>
  <Pages>1</Pages>
  <Words>243</Words>
  <Characters>1390</Characters>
  <Lines>0</Lines>
  <Paragraphs>0</Paragraphs>
  <TotalTime>0</TotalTime>
  <ScaleCrop>false</ScaleCrop>
  <LinksUpToDate>false</LinksUpToDate>
  <CharactersWithSpaces>0</CharactersWithSpaces>
  <Application>WPS Office Сообщество_10.1.0.5672_F1E327BC-269C-435d-A152-05C5408002CA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2017-01-11T16:26:00Z</dcterms:created>
  <dc:creator>Cassa</dc:creator>
  <cp:lastModifiedBy>vell</cp:lastModifiedBy>
  <cp:lastPrinted>2017-01-11T13:51:00Z</cp:lastPrinted>
  <dcterms:modified xsi:type="dcterms:W3CDTF">2017-01-11T16:33:08Z</dcterms:modified>
  <dc:title>проект                                                                                                                     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1049-10.1.0.5672</vt:lpwstr>
  </property>
</Properties>
</file>