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AD7" w:rsidRDefault="00125AD7" w:rsidP="000F7351">
      <w:pPr>
        <w:jc w:val="right"/>
        <w:rPr>
          <w:rFonts w:ascii="Times New Roman" w:hAnsi="Times New Roman" w:cs="Times New Roman"/>
          <w:noProof/>
          <w:lang w:eastAsia="en-US"/>
        </w:rPr>
      </w:pPr>
      <w:r>
        <w:rPr>
          <w:rFonts w:ascii="Times New Roman" w:hAnsi="Times New Roman" w:cs="Times New Roman"/>
          <w:noProof/>
          <w:lang w:eastAsia="en-US"/>
        </w:rPr>
        <w:t>ПРОЕКТ</w:t>
      </w:r>
    </w:p>
    <w:p w:rsidR="00125AD7" w:rsidRPr="007662FD" w:rsidRDefault="00125AD7" w:rsidP="005513B3">
      <w:pPr>
        <w:jc w:val="center"/>
        <w:rPr>
          <w:rFonts w:ascii="Times New Roman" w:hAnsi="Times New Roman" w:cs="Times New Roman"/>
          <w:lang w:val="en-US"/>
        </w:rPr>
      </w:pPr>
      <w:r w:rsidRPr="00A74BF6">
        <w:rPr>
          <w:rFonts w:ascii="Times New Roman" w:hAnsi="Times New Roman" w:cs="Times New Roman"/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trezub2" style="width:33.75pt;height:48pt;visibility:visible">
            <v:imagedata r:id="rId4" o:title=""/>
          </v:shape>
        </w:pict>
      </w:r>
    </w:p>
    <w:p w:rsidR="00125AD7" w:rsidRPr="007662FD" w:rsidRDefault="00125AD7" w:rsidP="005513B3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7662FD">
        <w:rPr>
          <w:rFonts w:ascii="Times New Roman" w:hAnsi="Times New Roman" w:cs="Times New Roman"/>
          <w:b/>
          <w:bCs/>
          <w:caps/>
          <w:sz w:val="28"/>
          <w:szCs w:val="28"/>
        </w:rPr>
        <w:t>Благовіщенська  районна рада</w:t>
      </w:r>
    </w:p>
    <w:p w:rsidR="00125AD7" w:rsidRPr="007662FD" w:rsidRDefault="00125AD7" w:rsidP="005513B3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7662FD">
        <w:rPr>
          <w:rFonts w:ascii="Times New Roman" w:hAnsi="Times New Roman" w:cs="Times New Roman"/>
          <w:b/>
          <w:bCs/>
          <w:caps/>
          <w:sz w:val="28"/>
          <w:szCs w:val="28"/>
        </w:rPr>
        <w:t>Кіровоградської області</w:t>
      </w:r>
    </w:p>
    <w:tbl>
      <w:tblPr>
        <w:tblW w:w="0" w:type="auto"/>
        <w:tblInd w:w="-106" w:type="dxa"/>
        <w:tblBorders>
          <w:top w:val="thinThickLargeGap" w:sz="24" w:space="0" w:color="auto"/>
        </w:tblBorders>
        <w:tblLook w:val="0000"/>
      </w:tblPr>
      <w:tblGrid>
        <w:gridCol w:w="9462"/>
      </w:tblGrid>
      <w:tr w:rsidR="00125AD7" w:rsidRPr="002C7895">
        <w:trPr>
          <w:trHeight w:val="100"/>
        </w:trPr>
        <w:tc>
          <w:tcPr>
            <w:tcW w:w="9462" w:type="dxa"/>
            <w:tcBorders>
              <w:top w:val="thinThickLargeGap" w:sz="24" w:space="0" w:color="auto"/>
              <w:left w:val="nil"/>
              <w:bottom w:val="nil"/>
              <w:right w:val="nil"/>
            </w:tcBorders>
          </w:tcPr>
          <w:p w:rsidR="00125AD7" w:rsidRPr="002C7895" w:rsidRDefault="00125AD7" w:rsidP="00631FE9">
            <w:pPr>
              <w:tabs>
                <w:tab w:val="left" w:pos="360"/>
                <w:tab w:val="left" w:pos="11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</w:tbl>
    <w:p w:rsidR="00125AD7" w:rsidRPr="007662FD" w:rsidRDefault="00125AD7" w:rsidP="005513B3">
      <w:pPr>
        <w:tabs>
          <w:tab w:val="left" w:pos="360"/>
          <w:tab w:val="left" w:pos="11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двад</w:t>
      </w:r>
      <w:r w:rsidRPr="007662FD">
        <w:rPr>
          <w:rFonts w:ascii="Times New Roman" w:hAnsi="Times New Roman" w:cs="Times New Roman"/>
          <w:b/>
          <w:bCs/>
          <w:caps/>
          <w:sz w:val="28"/>
          <w:szCs w:val="28"/>
        </w:rPr>
        <w:t>цят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ь  четверта</w:t>
      </w:r>
      <w:r w:rsidRPr="007662FD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сесія </w:t>
      </w:r>
    </w:p>
    <w:p w:rsidR="00125AD7" w:rsidRPr="007662FD" w:rsidRDefault="00125AD7" w:rsidP="005513B3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7662FD">
        <w:rPr>
          <w:rFonts w:ascii="Times New Roman" w:hAnsi="Times New Roman" w:cs="Times New Roman"/>
          <w:b/>
          <w:bCs/>
          <w:caps/>
          <w:sz w:val="28"/>
          <w:szCs w:val="28"/>
        </w:rPr>
        <w:t>сьомого скликання</w:t>
      </w:r>
    </w:p>
    <w:p w:rsidR="00125AD7" w:rsidRDefault="00125AD7" w:rsidP="005513B3">
      <w:pPr>
        <w:tabs>
          <w:tab w:val="left" w:pos="3450"/>
          <w:tab w:val="center" w:pos="5127"/>
        </w:tabs>
        <w:spacing w:after="0" w:line="240" w:lineRule="auto"/>
        <w:ind w:firstLine="90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25AD7" w:rsidRPr="007662FD" w:rsidRDefault="00125AD7" w:rsidP="005513B3">
      <w:pPr>
        <w:tabs>
          <w:tab w:val="left" w:pos="3450"/>
          <w:tab w:val="center" w:pos="5127"/>
        </w:tabs>
        <w:spacing w:after="0" w:line="24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7662FD">
        <w:rPr>
          <w:rFonts w:ascii="Times New Roman" w:hAnsi="Times New Roman" w:cs="Times New Roman"/>
          <w:b/>
          <w:bCs/>
          <w:caps/>
          <w:sz w:val="28"/>
          <w:szCs w:val="28"/>
        </w:rPr>
        <w:tab/>
        <w:t xml:space="preserve">   Р і ш е н н я</w:t>
      </w:r>
    </w:p>
    <w:p w:rsidR="00125AD7" w:rsidRPr="007662FD" w:rsidRDefault="00125AD7" w:rsidP="005513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2FD">
        <w:rPr>
          <w:rFonts w:ascii="Times New Roman" w:hAnsi="Times New Roman" w:cs="Times New Roman"/>
          <w:sz w:val="28"/>
          <w:szCs w:val="28"/>
        </w:rPr>
        <w:t xml:space="preserve"> від  “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662FD">
        <w:rPr>
          <w:rFonts w:ascii="Times New Roman" w:hAnsi="Times New Roman" w:cs="Times New Roman"/>
          <w:sz w:val="28"/>
          <w:szCs w:val="28"/>
        </w:rPr>
        <w:t xml:space="preserve">” </w:t>
      </w:r>
      <w:r>
        <w:rPr>
          <w:rFonts w:ascii="Times New Roman" w:hAnsi="Times New Roman" w:cs="Times New Roman"/>
          <w:sz w:val="28"/>
          <w:szCs w:val="28"/>
        </w:rPr>
        <w:t xml:space="preserve">липня </w:t>
      </w:r>
      <w:r w:rsidRPr="007662FD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662FD">
        <w:rPr>
          <w:rFonts w:ascii="Times New Roman" w:hAnsi="Times New Roman" w:cs="Times New Roman"/>
          <w:sz w:val="28"/>
          <w:szCs w:val="28"/>
        </w:rPr>
        <w:t xml:space="preserve"> року</w:t>
      </w:r>
      <w:r w:rsidRPr="007662FD">
        <w:rPr>
          <w:rFonts w:ascii="Times New Roman" w:hAnsi="Times New Roman" w:cs="Times New Roman"/>
          <w:sz w:val="28"/>
          <w:szCs w:val="28"/>
        </w:rPr>
        <w:tab/>
      </w:r>
      <w:r w:rsidRPr="007662F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№ </w:t>
      </w:r>
    </w:p>
    <w:p w:rsidR="00125AD7" w:rsidRPr="007662FD" w:rsidRDefault="00125AD7" w:rsidP="004B06CE">
      <w:pPr>
        <w:tabs>
          <w:tab w:val="center" w:pos="540"/>
        </w:tabs>
        <w:spacing w:after="0" w:line="240" w:lineRule="auto"/>
        <w:ind w:firstLineChars="200" w:firstLine="31680"/>
        <w:jc w:val="center"/>
        <w:rPr>
          <w:rFonts w:ascii="Times New Roman" w:hAnsi="Times New Roman" w:cs="Times New Roman"/>
        </w:rPr>
      </w:pPr>
      <w:r w:rsidRPr="007662FD">
        <w:rPr>
          <w:rFonts w:ascii="Times New Roman" w:hAnsi="Times New Roman" w:cs="Times New Roman"/>
        </w:rPr>
        <w:t>м. Благовіщенське</w:t>
      </w:r>
    </w:p>
    <w:p w:rsidR="00125AD7" w:rsidRDefault="00125AD7" w:rsidP="005513B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25AD7" w:rsidRPr="001D3F1A" w:rsidRDefault="00125AD7" w:rsidP="005513B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D3F1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Про внесення змін та доповнень </w:t>
      </w:r>
    </w:p>
    <w:p w:rsidR="00125AD7" w:rsidRPr="001D3F1A" w:rsidRDefault="00125AD7" w:rsidP="005513B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D3F1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до рішення районної ради </w:t>
      </w:r>
    </w:p>
    <w:p w:rsidR="00125AD7" w:rsidRPr="001D3F1A" w:rsidRDefault="00125AD7" w:rsidP="005513B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D3F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від 1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8</w:t>
      </w:r>
      <w:r w:rsidRPr="001D3F1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грудня 201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8</w:t>
      </w:r>
      <w:r w:rsidRPr="001D3F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року №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385</w:t>
      </w:r>
    </w:p>
    <w:p w:rsidR="00125AD7" w:rsidRPr="001D3F1A" w:rsidRDefault="00125AD7" w:rsidP="005513B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D3F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“Про районний бюджет на 201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9</w:t>
      </w:r>
      <w:r w:rsidRPr="001D3F1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рік”</w:t>
      </w:r>
    </w:p>
    <w:p w:rsidR="00125AD7" w:rsidRPr="00850894" w:rsidRDefault="00125AD7" w:rsidP="005513B3">
      <w:pPr>
        <w:pStyle w:val="BodyText"/>
        <w:jc w:val="both"/>
        <w:outlineLvl w:val="3"/>
        <w:rPr>
          <w:sz w:val="28"/>
          <w:szCs w:val="28"/>
        </w:rPr>
      </w:pPr>
    </w:p>
    <w:p w:rsidR="00125AD7" w:rsidRPr="00316F03" w:rsidRDefault="00125AD7" w:rsidP="005513B3">
      <w:pPr>
        <w:tabs>
          <w:tab w:val="left" w:pos="8523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</w:rPr>
      </w:pPr>
      <w:r w:rsidRPr="00A14617">
        <w:rPr>
          <w:rFonts w:ascii="Times New Roman" w:hAnsi="Times New Roman" w:cs="Times New Roman"/>
          <w:sz w:val="28"/>
          <w:szCs w:val="28"/>
        </w:rPr>
        <w:t>На підставі  статті 43  Закону  України  “Про місцеве самоврядування   в Україні”,  статті  78  Бюджетного  кодексу  України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14617">
        <w:rPr>
          <w:rFonts w:ascii="Times New Roman" w:hAnsi="Times New Roman" w:cs="Times New Roman"/>
          <w:sz w:val="28"/>
          <w:szCs w:val="28"/>
        </w:rPr>
        <w:t xml:space="preserve">заслухавши інформацію про </w:t>
      </w:r>
      <w:r>
        <w:rPr>
          <w:rFonts w:ascii="Times New Roman" w:hAnsi="Times New Roman" w:cs="Times New Roman"/>
          <w:sz w:val="28"/>
          <w:szCs w:val="28"/>
        </w:rPr>
        <w:t xml:space="preserve">внесення змін та доповнень до </w:t>
      </w:r>
      <w:r w:rsidRPr="00A14617">
        <w:rPr>
          <w:rFonts w:ascii="Times New Roman" w:hAnsi="Times New Roman" w:cs="Times New Roman"/>
          <w:sz w:val="28"/>
          <w:szCs w:val="28"/>
        </w:rPr>
        <w:t xml:space="preserve">районного бюджету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14617">
        <w:rPr>
          <w:rFonts w:ascii="Times New Roman" w:hAnsi="Times New Roman" w:cs="Times New Roman"/>
          <w:sz w:val="28"/>
          <w:szCs w:val="28"/>
        </w:rPr>
        <w:t>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14617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ік</w:t>
      </w:r>
      <w:r w:rsidRPr="00A14617">
        <w:rPr>
          <w:rFonts w:ascii="Times New Roman" w:hAnsi="Times New Roman" w:cs="Times New Roman"/>
          <w:sz w:val="28"/>
          <w:szCs w:val="28"/>
        </w:rPr>
        <w:t xml:space="preserve">, </w:t>
      </w:r>
      <w:r w:rsidRPr="004F6A27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Pr="00576B10">
        <w:rPr>
          <w:rFonts w:ascii="Times New Roman" w:hAnsi="Times New Roman" w:cs="Times New Roman"/>
          <w:sz w:val="28"/>
          <w:szCs w:val="28"/>
        </w:rPr>
        <w:t xml:space="preserve">рекомендації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постійних комісій районної ради з питань освіти, охорони здоров’я, культури, </w:t>
      </w:r>
      <w:r w:rsidRPr="000736E4">
        <w:rPr>
          <w:rFonts w:ascii="Times New Roman" w:hAnsi="Times New Roman" w:cs="Times New Roman"/>
          <w:sz w:val="28"/>
          <w:szCs w:val="28"/>
          <w:lang w:eastAsia="ru-RU"/>
        </w:rPr>
        <w:t>фізкультури і спорту, обслуговування і соціального захисту населення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r w:rsidRPr="00576B10">
        <w:rPr>
          <w:rFonts w:ascii="Times New Roman" w:hAnsi="Times New Roman" w:cs="Times New Roman"/>
          <w:sz w:val="28"/>
          <w:szCs w:val="28"/>
        </w:rPr>
        <w:t>з питань планування, бюджету і фінансів</w:t>
      </w:r>
      <w:r w:rsidRPr="00316F03">
        <w:rPr>
          <w:rFonts w:ascii="Times New Roman" w:hAnsi="Times New Roman" w:cs="Times New Roman"/>
          <w:sz w:val="28"/>
          <w:szCs w:val="28"/>
        </w:rPr>
        <w:t>,</w:t>
      </w:r>
    </w:p>
    <w:p w:rsidR="00125AD7" w:rsidRPr="00796ED4" w:rsidRDefault="00125AD7" w:rsidP="005513B3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5AD7" w:rsidRPr="0096322B" w:rsidRDefault="00125AD7" w:rsidP="005513B3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322B">
        <w:rPr>
          <w:rFonts w:ascii="Times New Roman" w:hAnsi="Times New Roman" w:cs="Times New Roman"/>
          <w:b/>
          <w:bCs/>
          <w:sz w:val="28"/>
          <w:szCs w:val="28"/>
        </w:rPr>
        <w:t>районна рада</w:t>
      </w:r>
    </w:p>
    <w:p w:rsidR="00125AD7" w:rsidRDefault="00125AD7" w:rsidP="005513B3">
      <w:pPr>
        <w:spacing w:after="0" w:line="240" w:lineRule="auto"/>
        <w:ind w:right="-2"/>
        <w:jc w:val="center"/>
        <w:rPr>
          <w:rFonts w:ascii="Times New Roman" w:hAnsi="Times New Roman" w:cs="Times New Roman"/>
          <w:noProof/>
        </w:rPr>
      </w:pPr>
      <w:r w:rsidRPr="0096322B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25AD7" w:rsidRPr="00796ED4" w:rsidRDefault="00125AD7" w:rsidP="005513B3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125AD7" w:rsidRPr="00F348DB" w:rsidRDefault="00125AD7" w:rsidP="005513B3">
      <w:pPr>
        <w:pStyle w:val="BodyText"/>
        <w:spacing w:after="0"/>
        <w:ind w:firstLine="567"/>
        <w:jc w:val="both"/>
        <w:outlineLvl w:val="3"/>
        <w:rPr>
          <w:sz w:val="28"/>
          <w:szCs w:val="28"/>
        </w:rPr>
      </w:pPr>
      <w:r w:rsidRPr="00F348DB">
        <w:rPr>
          <w:sz w:val="28"/>
          <w:szCs w:val="28"/>
        </w:rPr>
        <w:t>1. Відповідно до п. 12 рішення районної ради від 18 грудня 2018 року №385 “Про районний бюджет на 2019 рік” затвердити розпорядження голови районної державної адміністрації:</w:t>
      </w:r>
    </w:p>
    <w:p w:rsidR="00125AD7" w:rsidRPr="00F348DB" w:rsidRDefault="00125AD7" w:rsidP="005513B3">
      <w:pPr>
        <w:pStyle w:val="BodyText"/>
        <w:spacing w:after="0"/>
        <w:ind w:firstLine="567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від 31 травня 2019 року №157</w:t>
      </w:r>
      <w:r w:rsidRPr="00F348DB">
        <w:rPr>
          <w:sz w:val="28"/>
          <w:szCs w:val="28"/>
        </w:rPr>
        <w:t>-р “Про внесення змін до районного бюджет</w:t>
      </w:r>
      <w:r>
        <w:rPr>
          <w:sz w:val="28"/>
          <w:szCs w:val="28"/>
        </w:rPr>
        <w:t>у на 2019</w:t>
      </w:r>
      <w:r w:rsidRPr="00F348DB">
        <w:rPr>
          <w:sz w:val="28"/>
          <w:szCs w:val="28"/>
        </w:rPr>
        <w:t xml:space="preserve"> рік”;</w:t>
      </w:r>
    </w:p>
    <w:p w:rsidR="00125AD7" w:rsidRDefault="00125AD7" w:rsidP="004B06CE">
      <w:pPr>
        <w:pStyle w:val="BodyText"/>
        <w:spacing w:after="0"/>
        <w:ind w:firstLine="567"/>
        <w:jc w:val="both"/>
        <w:outlineLvl w:val="3"/>
        <w:rPr>
          <w:sz w:val="28"/>
          <w:szCs w:val="28"/>
        </w:rPr>
      </w:pPr>
      <w:r w:rsidRPr="004B06CE">
        <w:rPr>
          <w:sz w:val="28"/>
          <w:szCs w:val="28"/>
        </w:rPr>
        <w:t>від 07 червня 2019 року №165-р “</w:t>
      </w:r>
      <w:r w:rsidRPr="00F348DB">
        <w:rPr>
          <w:sz w:val="28"/>
          <w:szCs w:val="28"/>
        </w:rPr>
        <w:t>Про внесення змін до районного бюджет</w:t>
      </w:r>
      <w:r>
        <w:rPr>
          <w:sz w:val="28"/>
          <w:szCs w:val="28"/>
        </w:rPr>
        <w:t>у на 2019</w:t>
      </w:r>
      <w:r w:rsidRPr="00F348DB">
        <w:rPr>
          <w:sz w:val="28"/>
          <w:szCs w:val="28"/>
        </w:rPr>
        <w:t xml:space="preserve"> рік”;</w:t>
      </w:r>
    </w:p>
    <w:p w:rsidR="00125AD7" w:rsidRPr="00BF2147" w:rsidRDefault="00125AD7" w:rsidP="00BF2147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F2147">
        <w:rPr>
          <w:rFonts w:ascii="Times New Roman" w:hAnsi="Times New Roman" w:cs="Times New Roman"/>
          <w:sz w:val="28"/>
          <w:szCs w:val="28"/>
        </w:rPr>
        <w:t>2. Внести</w:t>
      </w:r>
      <w:r w:rsidRPr="00BD3A96">
        <w:rPr>
          <w:sz w:val="28"/>
          <w:szCs w:val="28"/>
        </w:rPr>
        <w:t xml:space="preserve"> </w:t>
      </w:r>
      <w:r w:rsidRPr="00BF2147">
        <w:rPr>
          <w:rFonts w:ascii="Times New Roman" w:hAnsi="Times New Roman" w:cs="Times New Roman"/>
          <w:sz w:val="28"/>
          <w:szCs w:val="28"/>
        </w:rPr>
        <w:t xml:space="preserve">зміни до рішення районної ради від </w:t>
      </w:r>
      <w:r>
        <w:rPr>
          <w:rFonts w:ascii="Times New Roman" w:hAnsi="Times New Roman" w:cs="Times New Roman"/>
          <w:sz w:val="28"/>
          <w:szCs w:val="28"/>
        </w:rPr>
        <w:t>18 грудня 2018</w:t>
      </w:r>
      <w:r w:rsidRPr="00BF2147">
        <w:rPr>
          <w:rFonts w:ascii="Times New Roman" w:hAnsi="Times New Roman" w:cs="Times New Roman"/>
          <w:sz w:val="28"/>
          <w:szCs w:val="28"/>
        </w:rPr>
        <w:t xml:space="preserve"> року №</w:t>
      </w:r>
      <w:r>
        <w:rPr>
          <w:rFonts w:ascii="Times New Roman" w:hAnsi="Times New Roman" w:cs="Times New Roman"/>
          <w:sz w:val="28"/>
          <w:szCs w:val="28"/>
        </w:rPr>
        <w:t>385</w:t>
      </w:r>
      <w:r w:rsidRPr="00BF21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“Про районний бюджет на 2019</w:t>
      </w:r>
      <w:r w:rsidRPr="00BF2147">
        <w:rPr>
          <w:rFonts w:ascii="Times New Roman" w:hAnsi="Times New Roman" w:cs="Times New Roman"/>
          <w:sz w:val="28"/>
          <w:szCs w:val="28"/>
        </w:rPr>
        <w:t xml:space="preserve"> рік” ( із змінами), а саме:</w:t>
      </w:r>
    </w:p>
    <w:p w:rsidR="00125AD7" w:rsidRDefault="00125AD7" w:rsidP="00BF2147">
      <w:pPr>
        <w:pStyle w:val="BodyText"/>
        <w:spacing w:after="0"/>
        <w:ind w:firstLine="567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збільшити доходи районного бюджету на 454400 грн.у тому числі: загального фонду - на 454 400 грн. за рахунок перевиконання дохідної частини</w:t>
      </w:r>
      <w:r w:rsidRPr="00A150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загального фонду районного бюджету станом на 01 липня 2019 року;  </w:t>
      </w:r>
    </w:p>
    <w:p w:rsidR="00125AD7" w:rsidRDefault="00125AD7" w:rsidP="00BF21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2147">
        <w:rPr>
          <w:rFonts w:ascii="Times New Roman" w:hAnsi="Times New Roman" w:cs="Times New Roman"/>
          <w:sz w:val="28"/>
          <w:szCs w:val="28"/>
        </w:rPr>
        <w:t xml:space="preserve">збільшити видатки районного бюджету на </w:t>
      </w:r>
      <w:r>
        <w:rPr>
          <w:rFonts w:ascii="Times New Roman" w:hAnsi="Times New Roman" w:cs="Times New Roman"/>
          <w:sz w:val="28"/>
          <w:szCs w:val="28"/>
        </w:rPr>
        <w:t>454 400</w:t>
      </w:r>
      <w:r w:rsidRPr="00BF2147">
        <w:rPr>
          <w:rFonts w:ascii="Times New Roman" w:hAnsi="Times New Roman" w:cs="Times New Roman"/>
          <w:sz w:val="28"/>
          <w:szCs w:val="28"/>
        </w:rPr>
        <w:t xml:space="preserve">грн. </w:t>
      </w:r>
      <w:r w:rsidRPr="00BF2147">
        <w:rPr>
          <w:rFonts w:ascii="Times New Roman" w:hAnsi="Times New Roman" w:cs="Times New Roman"/>
          <w:sz w:val="28"/>
          <w:szCs w:val="28"/>
          <w:lang w:val="ru-RU"/>
        </w:rPr>
        <w:t xml:space="preserve">у тому числі видатки загального фонду – на </w:t>
      </w:r>
      <w:r>
        <w:rPr>
          <w:rFonts w:ascii="Times New Roman" w:hAnsi="Times New Roman" w:cs="Times New Roman"/>
          <w:sz w:val="28"/>
          <w:szCs w:val="28"/>
          <w:lang w:val="ru-RU"/>
        </w:rPr>
        <w:t>354 400</w:t>
      </w:r>
      <w:r w:rsidRPr="00BF2147">
        <w:rPr>
          <w:rFonts w:ascii="Times New Roman" w:hAnsi="Times New Roman" w:cs="Times New Roman"/>
          <w:sz w:val="28"/>
          <w:szCs w:val="28"/>
          <w:lang w:val="ru-RU"/>
        </w:rPr>
        <w:t xml:space="preserve"> грн., видатки спеціального фонду – на </w:t>
      </w:r>
      <w:r>
        <w:rPr>
          <w:rFonts w:ascii="Times New Roman" w:hAnsi="Times New Roman" w:cs="Times New Roman"/>
          <w:sz w:val="28"/>
          <w:szCs w:val="28"/>
          <w:lang w:val="ru-RU"/>
        </w:rPr>
        <w:t>100 000</w:t>
      </w:r>
      <w:r w:rsidRPr="00BF2147">
        <w:rPr>
          <w:rFonts w:ascii="Times New Roman" w:hAnsi="Times New Roman" w:cs="Times New Roman"/>
          <w:sz w:val="28"/>
          <w:szCs w:val="28"/>
          <w:lang w:val="ru-RU"/>
        </w:rPr>
        <w:t xml:space="preserve"> грн.</w:t>
      </w:r>
    </w:p>
    <w:p w:rsidR="00125AD7" w:rsidRDefault="00125AD7" w:rsidP="00BF2147">
      <w:pPr>
        <w:pStyle w:val="BodyText"/>
        <w:spacing w:after="0"/>
        <w:ind w:left="75" w:firstLine="525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3. </w:t>
      </w:r>
      <w:r w:rsidRPr="00676C70">
        <w:rPr>
          <w:sz w:val="28"/>
          <w:szCs w:val="28"/>
        </w:rPr>
        <w:t xml:space="preserve">Враховуючи клопотання  головних  розпорядників  коштів  здійснити перерозподіл  асигнувань та внести  зміни до  </w:t>
      </w:r>
      <w:r w:rsidRPr="00B446E9">
        <w:rPr>
          <w:sz w:val="28"/>
          <w:szCs w:val="28"/>
        </w:rPr>
        <w:t>додатку</w:t>
      </w:r>
      <w:r>
        <w:rPr>
          <w:sz w:val="28"/>
          <w:szCs w:val="28"/>
        </w:rPr>
        <w:t xml:space="preserve"> </w:t>
      </w:r>
      <w:r w:rsidRPr="00B446E9">
        <w:rPr>
          <w:sz w:val="28"/>
          <w:szCs w:val="28"/>
        </w:rPr>
        <w:t xml:space="preserve"> 3</w:t>
      </w:r>
      <w:r>
        <w:rPr>
          <w:sz w:val="28"/>
          <w:szCs w:val="28"/>
        </w:rPr>
        <w:t>,5, 6</w:t>
      </w:r>
      <w:r w:rsidRPr="00B446E9">
        <w:rPr>
          <w:sz w:val="28"/>
          <w:szCs w:val="28"/>
        </w:rPr>
        <w:t>.</w:t>
      </w:r>
    </w:p>
    <w:p w:rsidR="00125AD7" w:rsidRPr="00796ED4" w:rsidRDefault="00125AD7" w:rsidP="005513B3">
      <w:pPr>
        <w:pStyle w:val="BodyText"/>
        <w:spacing w:after="0"/>
        <w:ind w:firstLine="567"/>
        <w:jc w:val="both"/>
        <w:outlineLvl w:val="3"/>
      </w:pPr>
    </w:p>
    <w:p w:rsidR="00125AD7" w:rsidRPr="00F348DB" w:rsidRDefault="00125AD7" w:rsidP="005513B3">
      <w:pPr>
        <w:pStyle w:val="BodyText"/>
        <w:spacing w:after="0"/>
        <w:ind w:left="75" w:firstLine="525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348DB">
        <w:rPr>
          <w:sz w:val="28"/>
          <w:szCs w:val="28"/>
        </w:rPr>
        <w:t>. Контроль за виконанням  даного  рішення  покласти  на постійну  комісію районної ради з питань планування, бюджету  і фінансів.</w:t>
      </w:r>
    </w:p>
    <w:p w:rsidR="00125AD7" w:rsidRDefault="00125AD7" w:rsidP="005513B3">
      <w:pPr>
        <w:pStyle w:val="BodyText"/>
        <w:spacing w:after="0"/>
        <w:ind w:right="37" w:firstLine="540"/>
        <w:jc w:val="both"/>
      </w:pPr>
    </w:p>
    <w:p w:rsidR="00125AD7" w:rsidRDefault="00125AD7" w:rsidP="005513B3">
      <w:pPr>
        <w:pStyle w:val="BodyText"/>
        <w:spacing w:after="0"/>
        <w:ind w:right="37" w:firstLine="540"/>
        <w:jc w:val="both"/>
      </w:pPr>
    </w:p>
    <w:p w:rsidR="00125AD7" w:rsidRDefault="00125AD7" w:rsidP="005513B3">
      <w:pPr>
        <w:pStyle w:val="BodyText"/>
        <w:spacing w:after="0"/>
        <w:ind w:right="37" w:firstLine="540"/>
        <w:jc w:val="both"/>
      </w:pPr>
    </w:p>
    <w:p w:rsidR="00125AD7" w:rsidRDefault="00125AD7" w:rsidP="005513B3">
      <w:pPr>
        <w:pStyle w:val="BodyText"/>
        <w:spacing w:after="0"/>
        <w:ind w:right="37" w:firstLine="540"/>
        <w:jc w:val="both"/>
      </w:pPr>
    </w:p>
    <w:p w:rsidR="00125AD7" w:rsidRPr="00F348DB" w:rsidRDefault="00125AD7" w:rsidP="005513B3">
      <w:pPr>
        <w:pStyle w:val="BodyText"/>
        <w:spacing w:after="0"/>
        <w:ind w:right="37" w:firstLine="540"/>
        <w:jc w:val="both"/>
      </w:pPr>
    </w:p>
    <w:p w:rsidR="00125AD7" w:rsidRPr="00F348DB" w:rsidRDefault="00125AD7" w:rsidP="005513B3">
      <w:pPr>
        <w:spacing w:after="0" w:line="240" w:lineRule="auto"/>
        <w:rPr>
          <w:rFonts w:ascii="Times New Roman" w:hAnsi="Times New Roman" w:cs="Times New Roman"/>
        </w:rPr>
      </w:pPr>
      <w:r w:rsidRPr="00F348DB">
        <w:rPr>
          <w:rFonts w:ascii="Times New Roman" w:hAnsi="Times New Roman" w:cs="Times New Roman"/>
          <w:b/>
          <w:bCs/>
          <w:sz w:val="28"/>
          <w:szCs w:val="28"/>
        </w:rPr>
        <w:t>Голова районної ради                                                       І. КРИМСЬКИЙ</w:t>
      </w:r>
    </w:p>
    <w:p w:rsidR="00125AD7" w:rsidRDefault="00125AD7">
      <w:pPr>
        <w:rPr>
          <w:rFonts w:cs="Times New Roman"/>
        </w:rPr>
      </w:pPr>
    </w:p>
    <w:sectPr w:rsidR="00125AD7" w:rsidSect="005513B3">
      <w:pgSz w:w="11906" w:h="16838"/>
      <w:pgMar w:top="567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13B3"/>
    <w:rsid w:val="000213E6"/>
    <w:rsid w:val="000736E4"/>
    <w:rsid w:val="000C473F"/>
    <w:rsid w:val="000D7F6A"/>
    <w:rsid w:val="000F3838"/>
    <w:rsid w:val="000F7351"/>
    <w:rsid w:val="00125AB2"/>
    <w:rsid w:val="00125AD7"/>
    <w:rsid w:val="00134E0B"/>
    <w:rsid w:val="001769CE"/>
    <w:rsid w:val="001B0C43"/>
    <w:rsid w:val="001C1385"/>
    <w:rsid w:val="001C3DB6"/>
    <w:rsid w:val="001D3F1A"/>
    <w:rsid w:val="002301DF"/>
    <w:rsid w:val="0026606B"/>
    <w:rsid w:val="002B0E85"/>
    <w:rsid w:val="002C7895"/>
    <w:rsid w:val="00316F03"/>
    <w:rsid w:val="003826FA"/>
    <w:rsid w:val="003837F1"/>
    <w:rsid w:val="003A150C"/>
    <w:rsid w:val="003F2509"/>
    <w:rsid w:val="00476A45"/>
    <w:rsid w:val="00486CD8"/>
    <w:rsid w:val="004B06CE"/>
    <w:rsid w:val="004F17C3"/>
    <w:rsid w:val="004F5934"/>
    <w:rsid w:val="004F6A27"/>
    <w:rsid w:val="00515B03"/>
    <w:rsid w:val="00522894"/>
    <w:rsid w:val="005513B3"/>
    <w:rsid w:val="00576B10"/>
    <w:rsid w:val="00584EEF"/>
    <w:rsid w:val="0059239B"/>
    <w:rsid w:val="00631FE9"/>
    <w:rsid w:val="006378E5"/>
    <w:rsid w:val="006547E5"/>
    <w:rsid w:val="00662CC9"/>
    <w:rsid w:val="00676C70"/>
    <w:rsid w:val="006B4038"/>
    <w:rsid w:val="006F5DCF"/>
    <w:rsid w:val="007226FF"/>
    <w:rsid w:val="00742DE4"/>
    <w:rsid w:val="007662FD"/>
    <w:rsid w:val="00785853"/>
    <w:rsid w:val="00796ED4"/>
    <w:rsid w:val="00850894"/>
    <w:rsid w:val="008950B5"/>
    <w:rsid w:val="008D73EB"/>
    <w:rsid w:val="008E58ED"/>
    <w:rsid w:val="0096322B"/>
    <w:rsid w:val="0096445A"/>
    <w:rsid w:val="00974EE2"/>
    <w:rsid w:val="009B511F"/>
    <w:rsid w:val="009E6137"/>
    <w:rsid w:val="00A01763"/>
    <w:rsid w:val="00A0560B"/>
    <w:rsid w:val="00A078D9"/>
    <w:rsid w:val="00A14617"/>
    <w:rsid w:val="00A150B0"/>
    <w:rsid w:val="00A74BF6"/>
    <w:rsid w:val="00B446E9"/>
    <w:rsid w:val="00BD3A96"/>
    <w:rsid w:val="00BF2147"/>
    <w:rsid w:val="00C036A1"/>
    <w:rsid w:val="00C50385"/>
    <w:rsid w:val="00C76CA0"/>
    <w:rsid w:val="00C97963"/>
    <w:rsid w:val="00D24DDC"/>
    <w:rsid w:val="00D665B6"/>
    <w:rsid w:val="00D77001"/>
    <w:rsid w:val="00E03ED9"/>
    <w:rsid w:val="00E13896"/>
    <w:rsid w:val="00E33AF7"/>
    <w:rsid w:val="00E56F90"/>
    <w:rsid w:val="00E67D5D"/>
    <w:rsid w:val="00E853C4"/>
    <w:rsid w:val="00EB44D6"/>
    <w:rsid w:val="00F348DB"/>
    <w:rsid w:val="00F77A08"/>
    <w:rsid w:val="00FB6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3B3"/>
    <w:pPr>
      <w:spacing w:after="200" w:line="276" w:lineRule="auto"/>
    </w:pPr>
    <w:rPr>
      <w:rFonts w:eastAsia="Times New Roman" w:cs="Calibri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5513B3"/>
    <w:pPr>
      <w:spacing w:after="12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513B3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51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13B3"/>
    <w:rPr>
      <w:rFonts w:ascii="Tahoma" w:hAnsi="Tahoma" w:cs="Tahoma"/>
      <w:sz w:val="16"/>
      <w:szCs w:val="16"/>
      <w:lang w:eastAsia="uk-UA"/>
    </w:rPr>
  </w:style>
  <w:style w:type="paragraph" w:customStyle="1" w:styleId="1">
    <w:name w:val="1"/>
    <w:basedOn w:val="Normal"/>
    <w:uiPriority w:val="99"/>
    <w:rsid w:val="00C97963"/>
    <w:pPr>
      <w:spacing w:after="0" w:line="240" w:lineRule="auto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a">
    <w:name w:val="Знак Знак Знак Знак"/>
    <w:basedOn w:val="Normal"/>
    <w:uiPriority w:val="99"/>
    <w:rsid w:val="001B0C43"/>
    <w:pPr>
      <w:spacing w:after="0" w:line="240" w:lineRule="auto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0213E6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ru-RU"/>
    </w:rPr>
  </w:style>
  <w:style w:type="paragraph" w:customStyle="1" w:styleId="2">
    <w:name w:val="Знак2"/>
    <w:basedOn w:val="Normal"/>
    <w:uiPriority w:val="99"/>
    <w:rsid w:val="00476A45"/>
    <w:pPr>
      <w:spacing w:after="0" w:line="240" w:lineRule="auto"/>
    </w:pPr>
    <w:rPr>
      <w:rFonts w:ascii="Verdana" w:eastAsia="Calibri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366</TotalTime>
  <Pages>2</Pages>
  <Words>298</Words>
  <Characters>1702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R.S.</dc:creator>
  <cp:keywords/>
  <dc:description/>
  <cp:lastModifiedBy>Fin</cp:lastModifiedBy>
  <cp:revision>24</cp:revision>
  <cp:lastPrinted>2019-04-15T13:39:00Z</cp:lastPrinted>
  <dcterms:created xsi:type="dcterms:W3CDTF">2019-01-21T08:38:00Z</dcterms:created>
  <dcterms:modified xsi:type="dcterms:W3CDTF">2019-06-10T07:25:00Z</dcterms:modified>
</cp:coreProperties>
</file>