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B2" w:rsidRPr="00CA6CB2" w:rsidRDefault="00CA6CB2" w:rsidP="00CA6C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6CB2">
        <w:rPr>
          <w:rFonts w:ascii="Times New Roman" w:hAnsi="Times New Roman"/>
          <w:b/>
          <w:sz w:val="28"/>
          <w:szCs w:val="28"/>
        </w:rPr>
        <w:t>Серед безробітних Кіровоградщини переважають люди у віці 35-45 років</w:t>
      </w:r>
    </w:p>
    <w:p w:rsidR="00CA6CB2" w:rsidRDefault="00CA6CB2" w:rsidP="00CA6CB2">
      <w:pPr>
        <w:spacing w:after="0" w:line="36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CA6CB2">
        <w:rPr>
          <w:rFonts w:ascii="Times New Roman" w:hAnsi="Times New Roman"/>
          <w:b/>
          <w:sz w:val="28"/>
          <w:szCs w:val="28"/>
        </w:rPr>
        <w:t xml:space="preserve">Більшість безробітних Кіровоградщини </w:t>
      </w:r>
      <w:r w:rsidRPr="00CA6CB2">
        <w:rPr>
          <w:rFonts w:ascii="Times New Roman" w:hAnsi="Times New Roman"/>
          <w:b/>
          <w:bCs/>
          <w:spacing w:val="-1"/>
          <w:sz w:val="28"/>
          <w:szCs w:val="28"/>
        </w:rPr>
        <w:t>–</w:t>
      </w:r>
      <w:r w:rsidRPr="00CA6CB2">
        <w:rPr>
          <w:rFonts w:ascii="Times New Roman" w:hAnsi="Times New Roman"/>
          <w:b/>
          <w:bCs/>
          <w:spacing w:val="-1"/>
          <w:sz w:val="28"/>
          <w:szCs w:val="28"/>
        </w:rPr>
        <w:t xml:space="preserve"> жінки</w:t>
      </w:r>
    </w:p>
    <w:p w:rsidR="00CA6CB2" w:rsidRPr="00CA6CB2" w:rsidRDefault="00973F20" w:rsidP="00CA6C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pacing w:val="-1"/>
          <w:sz w:val="28"/>
          <w:szCs w:val="28"/>
        </w:rPr>
        <w:t>На Кіровоградщині серед безробітних п</w:t>
      </w:r>
      <w:r w:rsidR="00093A4E">
        <w:rPr>
          <w:rFonts w:ascii="Times New Roman" w:hAnsi="Times New Roman"/>
          <w:b/>
          <w:bCs/>
          <w:spacing w:val="-1"/>
          <w:sz w:val="28"/>
          <w:szCs w:val="28"/>
        </w:rPr>
        <w:t>ереважають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люди з вищою освітою</w:t>
      </w:r>
      <w:r w:rsidR="00093A4E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</w:p>
    <w:bookmarkEnd w:id="0"/>
    <w:p w:rsidR="00A51768" w:rsidRPr="00CA6CB2" w:rsidRDefault="00A51768" w:rsidP="00CA6CB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A6CB2">
        <w:rPr>
          <w:rFonts w:ascii="Times New Roman" w:hAnsi="Times New Roman"/>
          <w:b/>
          <w:sz w:val="28"/>
          <w:szCs w:val="28"/>
        </w:rPr>
        <w:t>Розподіл зареєстрованих безробітних</w:t>
      </w:r>
      <w:r w:rsidRPr="00CA6CB2">
        <w:rPr>
          <w:rFonts w:ascii="Times New Roman" w:hAnsi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60288" behindDoc="0" locked="0" layoutInCell="1" allowOverlap="1" wp14:anchorId="5330D8E2" wp14:editId="13FD3C9B">
            <wp:simplePos x="0" y="0"/>
            <wp:positionH relativeFrom="column">
              <wp:posOffset>3192780</wp:posOffset>
            </wp:positionH>
            <wp:positionV relativeFrom="paragraph">
              <wp:posOffset>462280</wp:posOffset>
            </wp:positionV>
            <wp:extent cx="3293110" cy="2877185"/>
            <wp:effectExtent l="0" t="0" r="254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10" cy="2877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CB2" w:rsidRPr="00CA6CB2">
        <w:rPr>
          <w:rFonts w:ascii="Times New Roman" w:hAnsi="Times New Roman"/>
          <w:b/>
          <w:sz w:val="28"/>
          <w:szCs w:val="28"/>
        </w:rPr>
        <w:t xml:space="preserve"> </w:t>
      </w:r>
      <w:r w:rsidRPr="00CA6CB2">
        <w:rPr>
          <w:rFonts w:ascii="Times New Roman" w:hAnsi="Times New Roman"/>
          <w:b/>
          <w:sz w:val="28"/>
          <w:szCs w:val="28"/>
        </w:rPr>
        <w:t>станом на 01 вересня 2020 року</w:t>
      </w:r>
    </w:p>
    <w:p w:rsidR="00A51768" w:rsidRDefault="00A51768" w:rsidP="00A517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D442346" wp14:editId="3A0A3828">
            <wp:simplePos x="0" y="0"/>
            <wp:positionH relativeFrom="column">
              <wp:posOffset>-10795</wp:posOffset>
            </wp:positionH>
            <wp:positionV relativeFrom="paragraph">
              <wp:posOffset>111125</wp:posOffset>
            </wp:positionV>
            <wp:extent cx="3390265" cy="2670810"/>
            <wp:effectExtent l="0" t="0" r="63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65" cy="267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768" w:rsidRPr="00E325B7" w:rsidRDefault="00A51768" w:rsidP="00A51768">
      <w:pPr>
        <w:spacing w:after="0" w:line="360" w:lineRule="auto"/>
        <w:ind w:firstLine="709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E325B7">
        <w:rPr>
          <w:rFonts w:ascii="Times New Roman" w:hAnsi="Times New Roman"/>
          <w:sz w:val="28"/>
          <w:szCs w:val="28"/>
        </w:rPr>
        <w:t xml:space="preserve">За статтю: у загальній кількості зареєстрованих безробітних, </w:t>
      </w:r>
      <w:r w:rsidRPr="00E325B7">
        <w:rPr>
          <w:rFonts w:ascii="Times New Roman" w:hAnsi="Times New Roman"/>
          <w:bCs/>
          <w:spacing w:val="-1"/>
          <w:sz w:val="28"/>
          <w:szCs w:val="28"/>
        </w:rPr>
        <w:t>чоловіки становили –</w:t>
      </w:r>
      <w:r>
        <w:rPr>
          <w:rFonts w:ascii="Times New Roman" w:hAnsi="Times New Roman"/>
          <w:bCs/>
          <w:spacing w:val="-1"/>
          <w:sz w:val="28"/>
          <w:szCs w:val="28"/>
        </w:rPr>
        <w:t xml:space="preserve"> 6,8</w:t>
      </w:r>
      <w:r w:rsidRPr="00E325B7">
        <w:rPr>
          <w:rFonts w:ascii="Times New Roman" w:hAnsi="Times New Roman"/>
          <w:bCs/>
          <w:spacing w:val="-1"/>
          <w:sz w:val="28"/>
          <w:szCs w:val="28"/>
        </w:rPr>
        <w:t xml:space="preserve"> тис. осіб (або </w:t>
      </w:r>
      <w:r>
        <w:rPr>
          <w:rFonts w:ascii="Times New Roman" w:hAnsi="Times New Roman"/>
          <w:bCs/>
          <w:spacing w:val="-1"/>
          <w:sz w:val="28"/>
          <w:szCs w:val="28"/>
        </w:rPr>
        <w:t>38,6</w:t>
      </w:r>
      <w:r w:rsidRPr="00E325B7">
        <w:rPr>
          <w:rFonts w:ascii="Times New Roman" w:hAnsi="Times New Roman"/>
          <w:bCs/>
          <w:spacing w:val="-1"/>
          <w:sz w:val="28"/>
          <w:szCs w:val="28"/>
        </w:rPr>
        <w:t xml:space="preserve">%), жінки – </w:t>
      </w:r>
      <w:r>
        <w:rPr>
          <w:rFonts w:ascii="Times New Roman" w:hAnsi="Times New Roman"/>
          <w:bCs/>
          <w:spacing w:val="-1"/>
          <w:sz w:val="28"/>
          <w:szCs w:val="28"/>
        </w:rPr>
        <w:t xml:space="preserve">10,8 </w:t>
      </w:r>
      <w:r w:rsidRPr="00E325B7">
        <w:rPr>
          <w:rFonts w:ascii="Times New Roman" w:hAnsi="Times New Roman"/>
          <w:bCs/>
          <w:spacing w:val="-1"/>
          <w:sz w:val="28"/>
          <w:szCs w:val="28"/>
        </w:rPr>
        <w:t xml:space="preserve">тис. осіб </w:t>
      </w:r>
      <w:r>
        <w:rPr>
          <w:rFonts w:ascii="Times New Roman" w:hAnsi="Times New Roman"/>
          <w:bCs/>
          <w:spacing w:val="-1"/>
          <w:sz w:val="28"/>
          <w:szCs w:val="28"/>
        </w:rPr>
        <w:t>(61,4</w:t>
      </w:r>
      <w:r w:rsidRPr="00E325B7">
        <w:rPr>
          <w:rFonts w:ascii="Times New Roman" w:hAnsi="Times New Roman"/>
          <w:bCs/>
          <w:spacing w:val="-1"/>
          <w:sz w:val="28"/>
          <w:szCs w:val="28"/>
        </w:rPr>
        <w:t xml:space="preserve">%). </w:t>
      </w:r>
    </w:p>
    <w:p w:rsidR="00A51768" w:rsidRPr="00837BB5" w:rsidRDefault="00A51768" w:rsidP="00A5176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25B7">
        <w:rPr>
          <w:rFonts w:ascii="Times New Roman" w:hAnsi="Times New Roman"/>
          <w:sz w:val="28"/>
          <w:szCs w:val="28"/>
        </w:rPr>
        <w:t xml:space="preserve">За віковими групами: </w:t>
      </w:r>
      <w:r>
        <w:rPr>
          <w:rFonts w:ascii="Times New Roman" w:hAnsi="Times New Roman"/>
          <w:sz w:val="28"/>
          <w:szCs w:val="28"/>
        </w:rPr>
        <w:t>32,8</w:t>
      </w:r>
      <w:r w:rsidRPr="00E325B7">
        <w:rPr>
          <w:rFonts w:ascii="Times New Roman" w:hAnsi="Times New Roman"/>
          <w:sz w:val="28"/>
          <w:szCs w:val="28"/>
        </w:rPr>
        <w:t>% зареєстрованих безробітних були у віці</w:t>
      </w:r>
      <w:r w:rsidR="0079449B">
        <w:rPr>
          <w:rFonts w:ascii="Times New Roman" w:hAnsi="Times New Roman"/>
          <w:sz w:val="28"/>
          <w:szCs w:val="28"/>
        </w:rPr>
        <w:t xml:space="preserve">      </w:t>
      </w:r>
      <w:r w:rsidRPr="00E325B7">
        <w:rPr>
          <w:rFonts w:ascii="Times New Roman" w:hAnsi="Times New Roman"/>
          <w:sz w:val="28"/>
          <w:szCs w:val="28"/>
        </w:rPr>
        <w:t xml:space="preserve">до 35 років; </w:t>
      </w:r>
      <w:r>
        <w:rPr>
          <w:rFonts w:ascii="Times New Roman" w:hAnsi="Times New Roman"/>
          <w:sz w:val="28"/>
          <w:szCs w:val="28"/>
        </w:rPr>
        <w:t>27,5</w:t>
      </w:r>
      <w:r w:rsidRPr="00E325B7">
        <w:rPr>
          <w:rFonts w:ascii="Times New Roman" w:hAnsi="Times New Roman"/>
          <w:sz w:val="28"/>
          <w:szCs w:val="28"/>
        </w:rPr>
        <w:t xml:space="preserve">% </w:t>
      </w:r>
      <w:r w:rsidRPr="00CA6CBF">
        <w:rPr>
          <w:rStyle w:val="a3"/>
          <w:sz w:val="28"/>
          <w:szCs w:val="28"/>
        </w:rPr>
        <w:t>–</w:t>
      </w:r>
      <w:r w:rsidRPr="00E325B7">
        <w:rPr>
          <w:rFonts w:ascii="Times New Roman" w:hAnsi="Times New Roman"/>
          <w:sz w:val="28"/>
          <w:szCs w:val="28"/>
        </w:rPr>
        <w:t xml:space="preserve"> у віці від 35 до 45 років; </w:t>
      </w:r>
      <w:r>
        <w:rPr>
          <w:rFonts w:ascii="Times New Roman" w:hAnsi="Times New Roman"/>
          <w:sz w:val="28"/>
          <w:szCs w:val="28"/>
        </w:rPr>
        <w:t>39,7</w:t>
      </w:r>
      <w:r w:rsidRPr="00E325B7">
        <w:rPr>
          <w:rFonts w:ascii="Times New Roman" w:hAnsi="Times New Roman"/>
          <w:sz w:val="28"/>
          <w:szCs w:val="28"/>
        </w:rPr>
        <w:t xml:space="preserve">% </w:t>
      </w:r>
      <w:r w:rsidRPr="00CA6CBF">
        <w:rPr>
          <w:rStyle w:val="a3"/>
          <w:sz w:val="28"/>
          <w:szCs w:val="28"/>
        </w:rPr>
        <w:t>–</w:t>
      </w:r>
      <w:r w:rsidRPr="00E325B7">
        <w:rPr>
          <w:rFonts w:ascii="Times New Roman" w:hAnsi="Times New Roman"/>
          <w:sz w:val="28"/>
          <w:szCs w:val="28"/>
        </w:rPr>
        <w:t xml:space="preserve"> у віці понад 45 </w:t>
      </w:r>
      <w:r w:rsidRPr="0088009C">
        <w:rPr>
          <w:rFonts w:ascii="Times New Roman" w:hAnsi="Times New Roman"/>
          <w:sz w:val="28"/>
          <w:szCs w:val="28"/>
        </w:rPr>
        <w:t>років.</w:t>
      </w:r>
      <w:r w:rsidRPr="00837BB5">
        <w:rPr>
          <w:rFonts w:ascii="Times New Roman" w:hAnsi="Times New Roman"/>
          <w:sz w:val="28"/>
          <w:szCs w:val="28"/>
        </w:rPr>
        <w:t xml:space="preserve"> </w:t>
      </w:r>
    </w:p>
    <w:p w:rsidR="00DB30E5" w:rsidRDefault="00A51768" w:rsidP="00A51768">
      <w:pPr>
        <w:jc w:val="both"/>
        <w:rPr>
          <w:rStyle w:val="a3"/>
          <w:sz w:val="28"/>
          <w:szCs w:val="28"/>
        </w:rPr>
      </w:pPr>
      <w:r w:rsidRPr="00B64E8F">
        <w:rPr>
          <w:rFonts w:ascii="Times New Roman" w:hAnsi="Times New Roman"/>
          <w:sz w:val="28"/>
          <w:szCs w:val="28"/>
        </w:rPr>
        <w:t>За освітою:</w:t>
      </w:r>
      <w:r>
        <w:rPr>
          <w:rFonts w:ascii="Times New Roman" w:hAnsi="Times New Roman"/>
          <w:sz w:val="28"/>
          <w:szCs w:val="28"/>
        </w:rPr>
        <w:t xml:space="preserve"> 42,5</w:t>
      </w:r>
      <w:r w:rsidRPr="00CA6CBF">
        <w:rPr>
          <w:rStyle w:val="a3"/>
          <w:sz w:val="28"/>
          <w:szCs w:val="28"/>
        </w:rPr>
        <w:t xml:space="preserve">% зареєстрованих безробітних мали вищу освіту, </w:t>
      </w:r>
      <w:r>
        <w:rPr>
          <w:rStyle w:val="a3"/>
          <w:sz w:val="28"/>
          <w:szCs w:val="28"/>
        </w:rPr>
        <w:t>33,9</w:t>
      </w:r>
      <w:r w:rsidRPr="00CA6CBF">
        <w:rPr>
          <w:rStyle w:val="a3"/>
          <w:sz w:val="28"/>
          <w:szCs w:val="28"/>
        </w:rPr>
        <w:t xml:space="preserve">% –професійно-технічну, </w:t>
      </w:r>
      <w:r>
        <w:rPr>
          <w:rStyle w:val="a3"/>
          <w:sz w:val="28"/>
          <w:szCs w:val="28"/>
        </w:rPr>
        <w:t>23,6</w:t>
      </w:r>
      <w:r w:rsidRPr="00CA6CBF">
        <w:rPr>
          <w:rStyle w:val="a3"/>
          <w:sz w:val="28"/>
          <w:szCs w:val="28"/>
        </w:rPr>
        <w:t>% – загальну середню освіту.</w:t>
      </w:r>
    </w:p>
    <w:p w:rsidR="00A51768" w:rsidRDefault="00A51768" w:rsidP="00A51768">
      <w:pPr>
        <w:jc w:val="both"/>
        <w:rPr>
          <w:rStyle w:val="a3"/>
          <w:sz w:val="28"/>
          <w:szCs w:val="28"/>
        </w:rPr>
      </w:pPr>
    </w:p>
    <w:p w:rsidR="00A51768" w:rsidRPr="00A51768" w:rsidRDefault="00A51768" w:rsidP="00A51768">
      <w:pPr>
        <w:jc w:val="both"/>
        <w:rPr>
          <w:b/>
        </w:rPr>
      </w:pPr>
      <w:r w:rsidRPr="00A51768">
        <w:rPr>
          <w:rStyle w:val="a3"/>
          <w:b/>
          <w:sz w:val="28"/>
          <w:szCs w:val="28"/>
        </w:rPr>
        <w:t>Відділ статистики та прогнозування Кіровоградського обласного центру зайнятості</w:t>
      </w:r>
    </w:p>
    <w:sectPr w:rsidR="00A51768" w:rsidRPr="00A517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68"/>
    <w:rsid w:val="00093A4E"/>
    <w:rsid w:val="006656B8"/>
    <w:rsid w:val="0079449B"/>
    <w:rsid w:val="00973F20"/>
    <w:rsid w:val="00A0297B"/>
    <w:rsid w:val="00A51768"/>
    <w:rsid w:val="00CA6CB2"/>
    <w:rsid w:val="00E7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uiPriority w:val="99"/>
    <w:rsid w:val="00A51768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uiPriority w:val="99"/>
    <w:rsid w:val="00A51768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k.bilokon</dc:creator>
  <cp:lastModifiedBy>k.bilokon</cp:lastModifiedBy>
  <cp:revision>1</cp:revision>
  <dcterms:created xsi:type="dcterms:W3CDTF">2020-09-18T08:44:00Z</dcterms:created>
  <dcterms:modified xsi:type="dcterms:W3CDTF">2020-09-18T10:19:00Z</dcterms:modified>
</cp:coreProperties>
</file>